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B1" w:rsidRPr="001E0CB2" w:rsidRDefault="009663B1" w:rsidP="005909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Внедрение образовательной программы «Вдохновение» в </w:t>
      </w:r>
      <w:r w:rsidR="00303509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детском саду.</w:t>
      </w:r>
    </w:p>
    <w:p w:rsidR="009663B1" w:rsidRPr="001E0CB2" w:rsidRDefault="009663B1" w:rsidP="005909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Первые результаты и проблемы реализации программы.</w:t>
      </w:r>
    </w:p>
    <w:p w:rsidR="009663B1" w:rsidRPr="001E0CB2" w:rsidRDefault="009663B1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509" w:rsidRPr="001E0CB2" w:rsidRDefault="00303509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691A7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Доброе утро, 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коллеги!</w:t>
      </w:r>
    </w:p>
    <w:p w:rsidR="0036305D" w:rsidRPr="001E0CB2" w:rsidRDefault="0036305D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F73" w:rsidRPr="001E0CB2" w:rsidRDefault="00303509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  <w:r w:rsidR="00590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A7F73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A7F73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требованиями и изменениями, происходящими в дошкольном образовании, необходимостью реализации нового подхода к выстраиванию взаимоотношений между участниками образовательных отношений, с мая 2018 года коллектив нашего детского сада принял решение вступить в эксперимент по апробации образовательной программы «Вдохновение» </w:t>
      </w:r>
      <w:r w:rsidR="003E3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автора </w:t>
      </w:r>
      <w:r w:rsidR="003E3DA5" w:rsidRPr="003E3D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Е.И. Федосовой</w:t>
      </w:r>
      <w:r w:rsidR="003E3DA5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F73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программы, соответствующей современным требованиям к качеству дошкольного образования.</w:t>
      </w:r>
      <w:proofErr w:type="gramEnd"/>
    </w:p>
    <w:p w:rsidR="0036305D" w:rsidRPr="001E0CB2" w:rsidRDefault="0036305D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509" w:rsidRPr="001E0CB2" w:rsidRDefault="00303509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3.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F73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нацелена на создание мотивирующей образовательной среды для наилучшего развития каждого ребенка, раскрытия его способностей и талантов и описывает ее целевое состояние, обеспечивающее выполнение поставленных образовательных задач.</w:t>
      </w:r>
    </w:p>
    <w:p w:rsidR="003219ED" w:rsidRPr="001E0CB2" w:rsidRDefault="007F50DD" w:rsidP="001E0C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3509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</w:t>
      </w:r>
      <w:r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3509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предусматривает использование </w:t>
      </w:r>
      <w:r w:rsidR="00303509" w:rsidRPr="001E0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технологии «Детский совет</w:t>
      </w:r>
      <w:r w:rsidR="00303509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>» как форму организации детей, способствующ</w:t>
      </w:r>
      <w:r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</w:t>
      </w:r>
      <w:r w:rsidR="00303509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развитию эмоционального интеллекта, социальных и коммуникативных способностей, </w:t>
      </w:r>
      <w:r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3509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взаимопонимания и толерантности</w:t>
      </w:r>
      <w:r w:rsidR="0078663B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219ED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3219ED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63B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</w:t>
      </w:r>
      <w:r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>же</w:t>
      </w:r>
      <w:r w:rsidR="003219ED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3509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поддержке инициативы,</w:t>
      </w:r>
      <w:r w:rsidR="003219ED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3509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самостоятельности, любознательности </w:t>
      </w:r>
      <w:r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48EF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03509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разных видах деятельности.</w:t>
      </w:r>
    </w:p>
    <w:p w:rsidR="00303509" w:rsidRPr="001E0CB2" w:rsidRDefault="00303509" w:rsidP="001E0C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5031" w:rsidRPr="001E0CB2" w:rsidRDefault="00045347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E65893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03724C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219ED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63B1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673658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63B1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743DC2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3B1" w:rsidRPr="003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внедрению </w:t>
      </w:r>
      <w:r w:rsidR="003E3DA5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«Детский совет» </w:t>
      </w:r>
      <w:r w:rsidR="00707D00" w:rsidRPr="003E3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нашем </w:t>
      </w:r>
      <w:r w:rsidR="00707D00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детском саду</w:t>
      </w:r>
      <w:r w:rsidR="00673658" w:rsidRPr="001E0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63B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началась</w:t>
      </w:r>
      <w:r w:rsidR="00F53276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658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6DE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63B1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содружестве с детским садом № 12 г. Усинска и </w:t>
      </w:r>
      <w:r w:rsidR="003219ED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</w:t>
      </w:r>
      <w:r w:rsidR="00F53276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дошкольными образовательными </w:t>
      </w:r>
      <w:r w:rsidR="0078663B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г.</w:t>
      </w:r>
      <w:r w:rsidR="009663B1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Сыктывкара в рамках работы инновационных «</w:t>
      </w:r>
      <w:r w:rsidR="00743DC2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площадок</w:t>
      </w:r>
      <w:r w:rsidR="003219ED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43DC2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663B1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 w:rsidR="00743DC2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63B1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детства, семьи и воспитания Р</w:t>
      </w:r>
      <w:r w:rsidR="00C757BB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академии образования</w:t>
      </w:r>
      <w:r w:rsidR="00673658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74B1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7F73" w:rsidRPr="001E0CB2" w:rsidRDefault="009663B1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 инновационной площадки осуществляется </w:t>
      </w:r>
      <w:r w:rsidRPr="001E0CB2">
        <w:rPr>
          <w:rFonts w:ascii="Times New Roman" w:hAnsi="Times New Roman" w:cs="Times New Roman"/>
          <w:color w:val="000000"/>
          <w:sz w:val="28"/>
          <w:szCs w:val="28"/>
        </w:rPr>
        <w:t>«Коми республиканским институтом развития образования»</w:t>
      </w:r>
      <w:r w:rsidR="008A7F73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F73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взаимодействии с ФГАУ «Федеральный институт развития образования».</w:t>
      </w:r>
    </w:p>
    <w:p w:rsidR="003219ED" w:rsidRPr="001E0CB2" w:rsidRDefault="003219ED" w:rsidP="001E0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A7F73" w:rsidRPr="001E0CB2" w:rsidRDefault="00772574" w:rsidP="001E0C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extbookNew-Light" w:hAnsi="Times New Roman" w:cs="Times New Roman"/>
          <w:sz w:val="28"/>
          <w:szCs w:val="28"/>
        </w:rPr>
      </w:pP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673658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8A7F73" w:rsidRPr="001E0CB2">
        <w:rPr>
          <w:rFonts w:ascii="Times New Roman" w:eastAsia="TextbookNew-Light" w:hAnsi="Times New Roman" w:cs="Times New Roman"/>
          <w:sz w:val="28"/>
          <w:szCs w:val="28"/>
        </w:rPr>
        <w:t>Экспериментальная работа в рамках апробации новой модели образовательной деятельности была определена в нескольких направлениях</w:t>
      </w:r>
      <w:r w:rsidR="008A7F73" w:rsidRPr="001E0CB2">
        <w:rPr>
          <w:rFonts w:ascii="Times New Roman" w:eastAsia="TextbookNew-Light" w:hAnsi="Times New Roman" w:cs="Times New Roman"/>
          <w:sz w:val="28"/>
          <w:szCs w:val="28"/>
        </w:rPr>
        <w:t>, которые вы видите на слайде</w:t>
      </w:r>
      <w:r w:rsidR="008A7F73" w:rsidRPr="001E0CB2">
        <w:rPr>
          <w:rFonts w:ascii="Times New Roman" w:eastAsia="TextbookNew-Light" w:hAnsi="Times New Roman" w:cs="Times New Roman"/>
          <w:sz w:val="28"/>
          <w:szCs w:val="28"/>
        </w:rPr>
        <w:t>.</w:t>
      </w:r>
    </w:p>
    <w:p w:rsidR="00772574" w:rsidRPr="001E0CB2" w:rsidRDefault="008A7F73" w:rsidP="001E0C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B2">
        <w:rPr>
          <w:rFonts w:ascii="Times New Roman" w:hAnsi="Times New Roman" w:cs="Times New Roman"/>
          <w:sz w:val="28"/>
          <w:szCs w:val="28"/>
        </w:rPr>
        <w:t>Н</w:t>
      </w:r>
      <w:r w:rsidR="0078663B" w:rsidRPr="001E0CB2">
        <w:rPr>
          <w:rFonts w:ascii="Times New Roman" w:hAnsi="Times New Roman" w:cs="Times New Roman"/>
          <w:sz w:val="28"/>
          <w:szCs w:val="28"/>
        </w:rPr>
        <w:t>ами была</w:t>
      </w:r>
      <w:r w:rsidR="00772574" w:rsidRPr="001E0CB2">
        <w:rPr>
          <w:rFonts w:ascii="Times New Roman" w:hAnsi="Times New Roman" w:cs="Times New Roman"/>
          <w:sz w:val="28"/>
          <w:szCs w:val="28"/>
        </w:rPr>
        <w:t xml:space="preserve"> создана команда, в которую во</w:t>
      </w:r>
      <w:r w:rsidR="00C757BB" w:rsidRPr="001E0CB2">
        <w:rPr>
          <w:rFonts w:ascii="Times New Roman" w:hAnsi="Times New Roman" w:cs="Times New Roman"/>
          <w:sz w:val="28"/>
          <w:szCs w:val="28"/>
        </w:rPr>
        <w:t>ш</w:t>
      </w:r>
      <w:r w:rsidR="00772574" w:rsidRPr="001E0CB2">
        <w:rPr>
          <w:rFonts w:ascii="Times New Roman" w:hAnsi="Times New Roman" w:cs="Times New Roman"/>
          <w:sz w:val="28"/>
          <w:szCs w:val="28"/>
        </w:rPr>
        <w:t xml:space="preserve">ли </w:t>
      </w:r>
      <w:r w:rsidR="0078663B" w:rsidRPr="001E0CB2">
        <w:rPr>
          <w:rFonts w:ascii="Times New Roman" w:hAnsi="Times New Roman" w:cs="Times New Roman"/>
          <w:sz w:val="28"/>
          <w:szCs w:val="28"/>
        </w:rPr>
        <w:t>заведующий, старшие</w:t>
      </w:r>
      <w:r w:rsidR="00772574" w:rsidRPr="001E0CB2">
        <w:rPr>
          <w:rFonts w:ascii="Times New Roman" w:hAnsi="Times New Roman" w:cs="Times New Roman"/>
          <w:sz w:val="28"/>
          <w:szCs w:val="28"/>
        </w:rPr>
        <w:t xml:space="preserve"> воспитатели, </w:t>
      </w:r>
      <w:r w:rsidR="00E65893" w:rsidRPr="001E0CB2">
        <w:rPr>
          <w:rFonts w:ascii="Times New Roman" w:hAnsi="Times New Roman" w:cs="Times New Roman"/>
          <w:sz w:val="28"/>
          <w:szCs w:val="28"/>
        </w:rPr>
        <w:t>специалисты</w:t>
      </w:r>
      <w:r w:rsidR="00772574" w:rsidRPr="001E0CB2">
        <w:rPr>
          <w:rFonts w:ascii="Times New Roman" w:hAnsi="Times New Roman" w:cs="Times New Roman"/>
          <w:sz w:val="28"/>
          <w:szCs w:val="28"/>
        </w:rPr>
        <w:t>, воспитатели</w:t>
      </w:r>
      <w:r w:rsidR="00AB5306" w:rsidRPr="001E0CB2">
        <w:rPr>
          <w:rFonts w:ascii="Times New Roman" w:hAnsi="Times New Roman" w:cs="Times New Roman"/>
          <w:sz w:val="28"/>
          <w:szCs w:val="28"/>
        </w:rPr>
        <w:t xml:space="preserve"> и </w:t>
      </w:r>
      <w:r w:rsidR="00772574" w:rsidRPr="001E0CB2">
        <w:rPr>
          <w:rFonts w:ascii="Times New Roman" w:hAnsi="Times New Roman" w:cs="Times New Roman"/>
          <w:sz w:val="28"/>
          <w:szCs w:val="28"/>
        </w:rPr>
        <w:t xml:space="preserve">родители.  </w:t>
      </w:r>
    </w:p>
    <w:p w:rsidR="00E65893" w:rsidRPr="001E0CB2" w:rsidRDefault="00E65893" w:rsidP="001E0C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74B0" w:rsidRPr="001E0CB2" w:rsidRDefault="003559BB" w:rsidP="001E0C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СЛАЙД </w:t>
      </w:r>
      <w:r w:rsidR="00E65893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19009D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74B0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реализации в ДОО была приобретена методическая литература и наглядный материал, определена </w:t>
      </w:r>
      <w:r w:rsidR="003E3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="009C74B0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группа (среднего дошкольного возраста), в которой педагоги стали изучать методическое оснащение программы и проектировать развивающую среду. </w:t>
      </w:r>
    </w:p>
    <w:p w:rsidR="009C74B0" w:rsidRPr="001E0CB2" w:rsidRDefault="009C74B0" w:rsidP="001E0C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9ED" w:rsidRPr="001E0CB2" w:rsidRDefault="00D6141C" w:rsidP="001E0C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F827AA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63B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9C74B0" w:rsidRPr="001E0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 в   группах, где реализуется данная программа, функционируют следующие центры активности. </w:t>
      </w:r>
      <w:r w:rsidR="009C74B0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развивающий центр стал местом для самостоятельно творчества детей, экспериментирования и поиска новых идей. </w:t>
      </w:r>
    </w:p>
    <w:p w:rsidR="002E4D5F" w:rsidRPr="001E0CB2" w:rsidRDefault="00377107" w:rsidP="001E0C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827AA" w:rsidRPr="001E0CB2" w:rsidRDefault="009D65D7" w:rsidP="001E0C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949B7" w:rsidRPr="001E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FA783F" w:rsidRPr="001E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949B7" w:rsidRPr="001E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949B7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3F9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уже обратили внимание в группах достаточно </w:t>
      </w:r>
      <w:r w:rsidR="00BE63F9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материалов, </w:t>
      </w:r>
      <w:r w:rsidR="00056AC0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дают</w:t>
      </w:r>
      <w:r w:rsidR="009663B1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для самостоятельного решения игровых ситуаций. </w:t>
      </w:r>
      <w:r w:rsidR="00BE63F9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9663B1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 детям, работа с ними удовлетворяет детскую потребность в создании чего-то нового</w:t>
      </w:r>
      <w:r w:rsidR="00661B47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67D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3B1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исследовании их свойств и возможностей. Переносные </w:t>
      </w:r>
      <w:r w:rsidR="009663B1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ширмы и подиумы </w:t>
      </w:r>
      <w:r w:rsidR="009663B1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трансформировать пространство под замысел игры.</w:t>
      </w:r>
    </w:p>
    <w:p w:rsidR="003219ED" w:rsidRPr="001E0CB2" w:rsidRDefault="003219ED" w:rsidP="001E0C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3B1" w:rsidRPr="001E0CB2" w:rsidRDefault="009D65D7" w:rsidP="001E0C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3559BB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6E6910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3559BB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F642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4CA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</w:t>
      </w:r>
      <w:r w:rsidR="004F642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стали расширять </w:t>
      </w:r>
      <w:r w:rsidR="003804CA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r w:rsidR="004F642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наших кабинетов, студий, холлов.</w:t>
      </w:r>
      <w:r w:rsidR="003804CA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3B1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06A15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79B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 w:rsidR="00F77CB4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E179B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78663B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саду </w:t>
      </w:r>
      <w:r w:rsidR="000016ED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3B1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оборудована макросреда, </w:t>
      </w:r>
      <w:r w:rsidR="000016ED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которой пользуются </w:t>
      </w:r>
      <w:r w:rsidR="009663B1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«вдохновенцы», но и другие группы детского сада. </w:t>
      </w:r>
      <w:r w:rsidR="009663B1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 кабинет</w:t>
      </w:r>
      <w:r w:rsidR="00193A94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="009663B1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«Творческая мастерская», «Светелка» (мини-музей), </w:t>
      </w:r>
      <w:r w:rsidR="001F0BB9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речевого развития, психолога, логопеда, </w:t>
      </w:r>
      <w:r w:rsidR="003219ED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BB9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холл бе</w:t>
      </w:r>
      <w:r w:rsidR="003219ED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F0BB9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опасности.</w:t>
      </w:r>
    </w:p>
    <w:p w:rsidR="003219ED" w:rsidRPr="001E0CB2" w:rsidRDefault="003219ED" w:rsidP="001E0C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DFC" w:rsidRPr="001E0CB2" w:rsidRDefault="00DD1034" w:rsidP="001E0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C02F38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 w:rsidR="006E6910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870BD1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77107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0DBA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этапе, творческой группой педагогов </w:t>
      </w:r>
      <w:r w:rsidR="0019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началась </w:t>
      </w:r>
      <w:r w:rsidR="00100DBA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</w:t>
      </w:r>
      <w:r w:rsidR="0019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="00100DBA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 w:rsidR="0019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0DBA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совет»</w:t>
      </w:r>
      <w:r w:rsidR="00100DBA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0DBA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A32" w:rsidRPr="001E0CB2">
        <w:rPr>
          <w:rFonts w:ascii="Times New Roman" w:hAnsi="Times New Roman" w:cs="Times New Roman"/>
          <w:color w:val="000000"/>
          <w:sz w:val="28"/>
          <w:szCs w:val="28"/>
        </w:rPr>
        <w:t>Изучив соответствующие методические рекомендации, а также опыт работы наших коллег, мы пришли к выводу, что строгой структуры Детского совета нет, главным условием является включение детей в управление событиями и временем</w:t>
      </w:r>
      <w:r w:rsidR="006E6910" w:rsidRPr="001E0CB2">
        <w:rPr>
          <w:rFonts w:ascii="Times New Roman" w:hAnsi="Times New Roman" w:cs="Times New Roman"/>
          <w:color w:val="000000"/>
          <w:sz w:val="28"/>
          <w:szCs w:val="28"/>
        </w:rPr>
        <w:t>, учет их инициативы.  Преимущество  данной технологии в том, что она формирует у детей умение планировать свой день.</w:t>
      </w:r>
      <w:r w:rsidR="00C92FFE" w:rsidRPr="001E0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19ED" w:rsidRPr="001E0CB2" w:rsidRDefault="003219ED" w:rsidP="001E0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B76" w:rsidRPr="00894C0E" w:rsidRDefault="009D65D7" w:rsidP="001E0CB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0CB2">
        <w:rPr>
          <w:b/>
          <w:color w:val="000000"/>
          <w:sz w:val="28"/>
          <w:szCs w:val="28"/>
        </w:rPr>
        <w:t xml:space="preserve">       </w:t>
      </w:r>
      <w:r w:rsidR="00C02F38" w:rsidRPr="001E0CB2">
        <w:rPr>
          <w:b/>
          <w:color w:val="000000"/>
          <w:sz w:val="28"/>
          <w:szCs w:val="28"/>
        </w:rPr>
        <w:t xml:space="preserve">СЛАЙД </w:t>
      </w:r>
      <w:r w:rsidR="001C6B63" w:rsidRPr="001E0CB2">
        <w:rPr>
          <w:b/>
          <w:color w:val="000000"/>
          <w:sz w:val="28"/>
          <w:szCs w:val="28"/>
        </w:rPr>
        <w:t xml:space="preserve"> </w:t>
      </w:r>
      <w:r w:rsidR="006E6910" w:rsidRPr="001E0CB2">
        <w:rPr>
          <w:b/>
          <w:color w:val="000000"/>
          <w:sz w:val="28"/>
          <w:szCs w:val="28"/>
        </w:rPr>
        <w:t>11</w:t>
      </w:r>
      <w:r w:rsidR="00870BD1" w:rsidRPr="001E0CB2">
        <w:rPr>
          <w:b/>
          <w:color w:val="000000"/>
          <w:sz w:val="28"/>
          <w:szCs w:val="28"/>
        </w:rPr>
        <w:t>.</w:t>
      </w:r>
      <w:r w:rsidR="00D119CA" w:rsidRPr="001E0CB2">
        <w:rPr>
          <w:b/>
          <w:color w:val="000000"/>
          <w:sz w:val="28"/>
          <w:szCs w:val="28"/>
        </w:rPr>
        <w:t xml:space="preserve"> </w:t>
      </w:r>
      <w:r w:rsidR="00870BD1" w:rsidRPr="001E0CB2">
        <w:rPr>
          <w:b/>
          <w:color w:val="000000"/>
          <w:sz w:val="28"/>
          <w:szCs w:val="28"/>
        </w:rPr>
        <w:t xml:space="preserve"> </w:t>
      </w:r>
      <w:r w:rsidR="00CB71FE" w:rsidRPr="001E0CB2">
        <w:rPr>
          <w:color w:val="000000"/>
          <w:sz w:val="28"/>
          <w:szCs w:val="28"/>
        </w:rPr>
        <w:t xml:space="preserve">Детский совет </w:t>
      </w:r>
      <w:r w:rsidR="009A7A62" w:rsidRPr="001E0CB2">
        <w:rPr>
          <w:color w:val="000000"/>
          <w:sz w:val="28"/>
          <w:szCs w:val="28"/>
        </w:rPr>
        <w:t>в группах</w:t>
      </w:r>
      <w:r w:rsidR="00CB71FE" w:rsidRPr="001E0CB2">
        <w:rPr>
          <w:color w:val="000000"/>
          <w:sz w:val="28"/>
          <w:szCs w:val="28"/>
        </w:rPr>
        <w:t xml:space="preserve"> про</w:t>
      </w:r>
      <w:r w:rsidR="009A7A62" w:rsidRPr="001E0CB2">
        <w:rPr>
          <w:color w:val="000000"/>
          <w:sz w:val="28"/>
          <w:szCs w:val="28"/>
        </w:rPr>
        <w:t>ходит</w:t>
      </w:r>
      <w:r w:rsidR="00CB71FE" w:rsidRPr="001E0CB2">
        <w:rPr>
          <w:color w:val="000000"/>
          <w:sz w:val="28"/>
          <w:szCs w:val="28"/>
        </w:rPr>
        <w:t xml:space="preserve"> утром после завтрака, до начала активных игр и занятий.  Н</w:t>
      </w:r>
      <w:r w:rsidR="00072DFC" w:rsidRPr="001E0CB2">
        <w:rPr>
          <w:color w:val="000000"/>
          <w:sz w:val="28"/>
          <w:szCs w:val="28"/>
        </w:rPr>
        <w:t>ачинается</w:t>
      </w:r>
      <w:r w:rsidR="00CB71FE" w:rsidRPr="001E0CB2">
        <w:rPr>
          <w:color w:val="000000"/>
          <w:sz w:val="28"/>
          <w:szCs w:val="28"/>
        </w:rPr>
        <w:t xml:space="preserve"> </w:t>
      </w:r>
      <w:r w:rsidR="00C02F38" w:rsidRPr="001E0CB2">
        <w:rPr>
          <w:color w:val="000000"/>
          <w:sz w:val="28"/>
          <w:szCs w:val="28"/>
        </w:rPr>
        <w:t>он со</w:t>
      </w:r>
      <w:r w:rsidR="00072DFC" w:rsidRPr="001E0CB2">
        <w:rPr>
          <w:color w:val="000000"/>
          <w:sz w:val="28"/>
          <w:szCs w:val="28"/>
        </w:rPr>
        <w:t xml:space="preserve"> звона колокольчика. </w:t>
      </w:r>
      <w:r w:rsidR="00CB71FE" w:rsidRPr="001E0CB2">
        <w:rPr>
          <w:color w:val="000000"/>
          <w:sz w:val="28"/>
          <w:szCs w:val="28"/>
        </w:rPr>
        <w:t xml:space="preserve"> </w:t>
      </w:r>
      <w:r w:rsidR="009A7A62" w:rsidRPr="001E0CB2">
        <w:rPr>
          <w:color w:val="000000"/>
          <w:sz w:val="28"/>
          <w:szCs w:val="28"/>
        </w:rPr>
        <w:t xml:space="preserve">Педагоги применяют </w:t>
      </w:r>
      <w:r w:rsidR="00072DFC" w:rsidRPr="001E0CB2">
        <w:rPr>
          <w:color w:val="000000"/>
          <w:sz w:val="28"/>
          <w:szCs w:val="28"/>
        </w:rPr>
        <w:t xml:space="preserve"> </w:t>
      </w:r>
      <w:r w:rsidR="00CB71FE" w:rsidRPr="001E0CB2">
        <w:rPr>
          <w:color w:val="000000"/>
          <w:sz w:val="28"/>
          <w:szCs w:val="28"/>
        </w:rPr>
        <w:t xml:space="preserve">также </w:t>
      </w:r>
      <w:r w:rsidR="009A7A62" w:rsidRPr="001E0CB2">
        <w:rPr>
          <w:color w:val="000000"/>
          <w:sz w:val="28"/>
          <w:szCs w:val="28"/>
        </w:rPr>
        <w:t xml:space="preserve"> </w:t>
      </w:r>
      <w:r w:rsidR="00AB4922" w:rsidRPr="001E0CB2">
        <w:rPr>
          <w:color w:val="000000"/>
          <w:sz w:val="28"/>
          <w:szCs w:val="28"/>
        </w:rPr>
        <w:t xml:space="preserve"> </w:t>
      </w:r>
      <w:r w:rsidR="00072DFC" w:rsidRPr="001E0CB2">
        <w:rPr>
          <w:color w:val="000000"/>
          <w:sz w:val="28"/>
          <w:szCs w:val="28"/>
        </w:rPr>
        <w:t xml:space="preserve">варианты, </w:t>
      </w:r>
      <w:r w:rsidR="009A7A62" w:rsidRPr="001E0CB2">
        <w:rPr>
          <w:color w:val="000000"/>
          <w:sz w:val="28"/>
          <w:szCs w:val="28"/>
        </w:rPr>
        <w:t>предложенные детьми</w:t>
      </w:r>
      <w:r w:rsidR="00AB4922" w:rsidRPr="001E0CB2">
        <w:rPr>
          <w:color w:val="000000"/>
          <w:sz w:val="28"/>
          <w:szCs w:val="28"/>
        </w:rPr>
        <w:t xml:space="preserve">: это - </w:t>
      </w:r>
      <w:r w:rsidR="00072DFC" w:rsidRPr="001E0CB2">
        <w:rPr>
          <w:color w:val="000000"/>
          <w:sz w:val="28"/>
          <w:szCs w:val="28"/>
        </w:rPr>
        <w:t>звук металлофон</w:t>
      </w:r>
      <w:r w:rsidR="00AB4922" w:rsidRPr="001E0CB2">
        <w:rPr>
          <w:color w:val="000000"/>
          <w:sz w:val="28"/>
          <w:szCs w:val="28"/>
        </w:rPr>
        <w:t>а, песенка или ритмичные хлопки и др.</w:t>
      </w:r>
      <w:r w:rsidR="00CB71FE" w:rsidRPr="001E0CB2">
        <w:rPr>
          <w:color w:val="000000"/>
          <w:sz w:val="28"/>
          <w:szCs w:val="28"/>
        </w:rPr>
        <w:t xml:space="preserve"> </w:t>
      </w:r>
      <w:r w:rsidR="00072DFC" w:rsidRPr="001E0CB2">
        <w:rPr>
          <w:color w:val="000000"/>
          <w:sz w:val="28"/>
          <w:szCs w:val="28"/>
        </w:rPr>
        <w:t>В обсуждени</w:t>
      </w:r>
      <w:r w:rsidR="006E6910" w:rsidRPr="001E0CB2">
        <w:rPr>
          <w:color w:val="000000"/>
          <w:sz w:val="28"/>
          <w:szCs w:val="28"/>
        </w:rPr>
        <w:t>и</w:t>
      </w:r>
      <w:r w:rsidR="00072DFC" w:rsidRPr="001E0CB2">
        <w:rPr>
          <w:color w:val="000000"/>
          <w:sz w:val="28"/>
          <w:szCs w:val="28"/>
        </w:rPr>
        <w:t xml:space="preserve"> и планировани</w:t>
      </w:r>
      <w:r w:rsidR="006E6910" w:rsidRPr="001E0CB2">
        <w:rPr>
          <w:color w:val="000000"/>
          <w:sz w:val="28"/>
          <w:szCs w:val="28"/>
        </w:rPr>
        <w:t>и</w:t>
      </w:r>
      <w:r w:rsidR="00072DFC" w:rsidRPr="001E0CB2">
        <w:rPr>
          <w:color w:val="000000"/>
          <w:sz w:val="28"/>
          <w:szCs w:val="28"/>
        </w:rPr>
        <w:t xml:space="preserve"> дня</w:t>
      </w:r>
      <w:r w:rsidR="006E6910" w:rsidRPr="001E0CB2">
        <w:rPr>
          <w:color w:val="000000"/>
          <w:sz w:val="28"/>
          <w:szCs w:val="28"/>
        </w:rPr>
        <w:t xml:space="preserve"> </w:t>
      </w:r>
      <w:r w:rsidR="009A7A62" w:rsidRPr="001E0CB2">
        <w:rPr>
          <w:color w:val="000000"/>
          <w:sz w:val="28"/>
          <w:szCs w:val="28"/>
        </w:rPr>
        <w:t xml:space="preserve"> </w:t>
      </w:r>
      <w:r w:rsidR="006E6910" w:rsidRPr="001E0CB2">
        <w:rPr>
          <w:color w:val="000000"/>
          <w:sz w:val="28"/>
          <w:szCs w:val="28"/>
        </w:rPr>
        <w:t xml:space="preserve"> иногда принимают участие </w:t>
      </w:r>
      <w:r w:rsidR="00072DFC" w:rsidRPr="001E0CB2">
        <w:rPr>
          <w:color w:val="000000"/>
          <w:sz w:val="28"/>
          <w:szCs w:val="28"/>
        </w:rPr>
        <w:t xml:space="preserve"> </w:t>
      </w:r>
      <w:r w:rsidR="006E6910" w:rsidRPr="001E0CB2">
        <w:rPr>
          <w:color w:val="000000"/>
          <w:sz w:val="28"/>
          <w:szCs w:val="28"/>
        </w:rPr>
        <w:t xml:space="preserve"> </w:t>
      </w:r>
      <w:r w:rsidR="00072DFC" w:rsidRPr="001E0CB2">
        <w:rPr>
          <w:color w:val="000000"/>
          <w:sz w:val="28"/>
          <w:szCs w:val="28"/>
        </w:rPr>
        <w:t xml:space="preserve"> педагог</w:t>
      </w:r>
      <w:r w:rsidR="006E6910" w:rsidRPr="001E0CB2">
        <w:rPr>
          <w:color w:val="000000"/>
          <w:sz w:val="28"/>
          <w:szCs w:val="28"/>
        </w:rPr>
        <w:t xml:space="preserve"> </w:t>
      </w:r>
      <w:r w:rsidR="00072DFC" w:rsidRPr="001E0CB2">
        <w:rPr>
          <w:color w:val="000000"/>
          <w:sz w:val="28"/>
          <w:szCs w:val="28"/>
        </w:rPr>
        <w:t>-</w:t>
      </w:r>
      <w:r w:rsidR="00980EE7" w:rsidRPr="001E0CB2">
        <w:rPr>
          <w:color w:val="000000"/>
          <w:sz w:val="28"/>
          <w:szCs w:val="28"/>
        </w:rPr>
        <w:t xml:space="preserve"> </w:t>
      </w:r>
      <w:r w:rsidR="00072DFC" w:rsidRPr="001E0CB2">
        <w:rPr>
          <w:color w:val="000000"/>
          <w:sz w:val="28"/>
          <w:szCs w:val="28"/>
        </w:rPr>
        <w:t xml:space="preserve">психолог, </w:t>
      </w:r>
      <w:r w:rsidR="006E6910" w:rsidRPr="001E0CB2">
        <w:rPr>
          <w:color w:val="000000"/>
          <w:sz w:val="28"/>
          <w:szCs w:val="28"/>
        </w:rPr>
        <w:t xml:space="preserve">учитель-логопед, </w:t>
      </w:r>
      <w:r w:rsidR="00072DFC" w:rsidRPr="001E0CB2">
        <w:rPr>
          <w:color w:val="000000"/>
          <w:sz w:val="28"/>
          <w:szCs w:val="28"/>
        </w:rPr>
        <w:t>а также родител</w:t>
      </w:r>
      <w:r w:rsidR="006E6910" w:rsidRPr="001E0CB2">
        <w:rPr>
          <w:color w:val="000000"/>
          <w:sz w:val="28"/>
          <w:szCs w:val="28"/>
        </w:rPr>
        <w:t>и</w:t>
      </w:r>
      <w:r w:rsidR="00072DFC" w:rsidRPr="001E0CB2">
        <w:rPr>
          <w:color w:val="000000"/>
          <w:sz w:val="28"/>
          <w:szCs w:val="28"/>
        </w:rPr>
        <w:t>.</w:t>
      </w:r>
      <w:r w:rsidR="002D29A2" w:rsidRPr="001E0CB2">
        <w:rPr>
          <w:color w:val="000000"/>
          <w:sz w:val="28"/>
          <w:szCs w:val="28"/>
        </w:rPr>
        <w:t xml:space="preserve"> </w:t>
      </w:r>
      <w:r w:rsidR="006E6910" w:rsidRPr="001E0CB2">
        <w:rPr>
          <w:color w:val="000000"/>
          <w:sz w:val="28"/>
          <w:szCs w:val="28"/>
        </w:rPr>
        <w:t xml:space="preserve">Детский совет </w:t>
      </w:r>
      <w:r w:rsidR="002D29A2" w:rsidRPr="001E0CB2">
        <w:rPr>
          <w:color w:val="000000"/>
          <w:sz w:val="28"/>
          <w:szCs w:val="28"/>
        </w:rPr>
        <w:t xml:space="preserve">проходит в виде круга, где </w:t>
      </w:r>
      <w:r w:rsidR="00894C0E">
        <w:rPr>
          <w:color w:val="000000"/>
          <w:sz w:val="28"/>
          <w:szCs w:val="28"/>
        </w:rPr>
        <w:t>дети</w:t>
      </w:r>
      <w:r w:rsidR="003219ED" w:rsidRPr="001E0CB2">
        <w:rPr>
          <w:color w:val="000000"/>
          <w:sz w:val="28"/>
          <w:szCs w:val="28"/>
        </w:rPr>
        <w:t xml:space="preserve"> </w:t>
      </w:r>
      <w:r w:rsidR="002D29A2" w:rsidRPr="001E0CB2">
        <w:rPr>
          <w:color w:val="000000"/>
          <w:sz w:val="28"/>
          <w:szCs w:val="28"/>
        </w:rPr>
        <w:t xml:space="preserve">вместе с </w:t>
      </w:r>
      <w:r w:rsidR="003219ED" w:rsidRPr="001E0CB2">
        <w:rPr>
          <w:color w:val="000000"/>
          <w:sz w:val="28"/>
          <w:szCs w:val="28"/>
        </w:rPr>
        <w:t>педагогом</w:t>
      </w:r>
      <w:r w:rsidR="002D29A2" w:rsidRPr="001E0CB2">
        <w:rPr>
          <w:color w:val="000000"/>
          <w:sz w:val="28"/>
          <w:szCs w:val="28"/>
        </w:rPr>
        <w:t xml:space="preserve"> сидят на коврике или на стульчиках.  </w:t>
      </w:r>
    </w:p>
    <w:p w:rsidR="00894C0E" w:rsidRDefault="00894C0E" w:rsidP="001E0CB2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3A0A32" w:rsidRPr="00894C0E" w:rsidRDefault="00894C0E" w:rsidP="001E0CB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E6197F" w:rsidRPr="001E0CB2">
        <w:rPr>
          <w:b/>
          <w:color w:val="000000"/>
          <w:sz w:val="28"/>
          <w:szCs w:val="28"/>
        </w:rPr>
        <w:t>СЛАЙД</w:t>
      </w:r>
      <w:r w:rsidR="001C6B63" w:rsidRPr="001E0CB2">
        <w:rPr>
          <w:b/>
          <w:color w:val="000000"/>
          <w:sz w:val="28"/>
          <w:szCs w:val="28"/>
        </w:rPr>
        <w:t xml:space="preserve"> 12</w:t>
      </w:r>
      <w:r>
        <w:rPr>
          <w:b/>
          <w:color w:val="000000"/>
          <w:sz w:val="28"/>
          <w:szCs w:val="28"/>
        </w:rPr>
        <w:t xml:space="preserve">. </w:t>
      </w:r>
      <w:proofErr w:type="gramStart"/>
      <w:r w:rsidR="00980EE7" w:rsidRPr="001E0CB2">
        <w:rPr>
          <w:color w:val="000000"/>
          <w:sz w:val="28"/>
          <w:szCs w:val="28"/>
        </w:rPr>
        <w:t>Д</w:t>
      </w:r>
      <w:r w:rsidR="009F7ADB" w:rsidRPr="001E0CB2">
        <w:rPr>
          <w:color w:val="000000"/>
          <w:sz w:val="28"/>
          <w:szCs w:val="28"/>
        </w:rPr>
        <w:t xml:space="preserve">ети здороваются ладошками, плечиками, </w:t>
      </w:r>
      <w:r w:rsidR="00980EE7" w:rsidRPr="001E0CB2">
        <w:rPr>
          <w:color w:val="000000"/>
          <w:sz w:val="28"/>
          <w:szCs w:val="28"/>
        </w:rPr>
        <w:t xml:space="preserve">высказывают </w:t>
      </w:r>
      <w:r w:rsidR="009F7ADB" w:rsidRPr="001E0CB2">
        <w:rPr>
          <w:color w:val="000000"/>
          <w:sz w:val="28"/>
          <w:szCs w:val="28"/>
        </w:rPr>
        <w:t>разнообразные пожелания</w:t>
      </w:r>
      <w:r w:rsidR="00980EE7" w:rsidRPr="001E0CB2">
        <w:rPr>
          <w:color w:val="000000"/>
          <w:sz w:val="28"/>
          <w:szCs w:val="28"/>
        </w:rPr>
        <w:t xml:space="preserve">, также </w:t>
      </w:r>
      <w:r w:rsidR="00691A7F" w:rsidRPr="001E0CB2">
        <w:rPr>
          <w:color w:val="000000"/>
          <w:sz w:val="28"/>
          <w:szCs w:val="28"/>
        </w:rPr>
        <w:t>применяются</w:t>
      </w:r>
      <w:r w:rsidR="00980EE7" w:rsidRPr="001E0CB2">
        <w:rPr>
          <w:color w:val="000000"/>
          <w:sz w:val="28"/>
          <w:szCs w:val="28"/>
        </w:rPr>
        <w:t xml:space="preserve"> </w:t>
      </w:r>
      <w:r w:rsidR="003A0A32" w:rsidRPr="001E0CB2">
        <w:rPr>
          <w:color w:val="000000"/>
          <w:sz w:val="28"/>
          <w:szCs w:val="28"/>
        </w:rPr>
        <w:t xml:space="preserve"> различные предметы (любимая </w:t>
      </w:r>
      <w:r w:rsidR="003A0A32" w:rsidRPr="001E0CB2">
        <w:rPr>
          <w:color w:val="000000"/>
          <w:sz w:val="28"/>
          <w:szCs w:val="28"/>
        </w:rPr>
        <w:lastRenderedPageBreak/>
        <w:t>игрушка, мяч, флажок, волшебная палочка, микрофон),</w:t>
      </w:r>
      <w:r w:rsidR="003219ED" w:rsidRPr="001E0CB2">
        <w:rPr>
          <w:color w:val="000000"/>
          <w:sz w:val="28"/>
          <w:szCs w:val="28"/>
        </w:rPr>
        <w:t xml:space="preserve"> </w:t>
      </w:r>
      <w:r w:rsidR="003A0A32" w:rsidRPr="001E0CB2">
        <w:rPr>
          <w:color w:val="000000"/>
          <w:sz w:val="28"/>
          <w:szCs w:val="28"/>
        </w:rPr>
        <w:t xml:space="preserve"> которые передаются по кругу тому, кому адресуется приветствие.</w:t>
      </w:r>
      <w:proofErr w:type="gramEnd"/>
      <w:r w:rsidR="00470D3E" w:rsidRPr="001E0CB2">
        <w:rPr>
          <w:color w:val="000000"/>
          <w:sz w:val="28"/>
          <w:szCs w:val="28"/>
        </w:rPr>
        <w:t xml:space="preserve"> </w:t>
      </w:r>
      <w:r w:rsidR="00470D3E" w:rsidRPr="001E0CB2">
        <w:rPr>
          <w:color w:val="000000"/>
          <w:sz w:val="28"/>
          <w:szCs w:val="28"/>
        </w:rPr>
        <w:t>Длительность проведения детского совета в группах зависит от ситуации, может занять от 5 до 20 минут. Жесткой рамки нет. Все   зависит от того, насколько всем хорошо вместе, насколько детский совет идет живо и весело, насколько обсуждаемая тема интересна и важна.</w:t>
      </w:r>
    </w:p>
    <w:p w:rsidR="003219ED" w:rsidRPr="001E0CB2" w:rsidRDefault="003219ED" w:rsidP="001E0CB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A497A" w:rsidRPr="00894C0E" w:rsidRDefault="00474E32" w:rsidP="00894C0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980EE7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400AC" w:rsidRPr="001E0CB2">
        <w:rPr>
          <w:rFonts w:ascii="Times New Roman" w:hAnsi="Times New Roman" w:cs="Times New Roman"/>
          <w:color w:val="000000"/>
          <w:sz w:val="28"/>
          <w:szCs w:val="28"/>
        </w:rPr>
        <w:t>Один из любимых частей Детского совета</w:t>
      </w:r>
      <w:r w:rsidR="00A837E0" w:rsidRPr="001E0CB2">
        <w:rPr>
          <w:rFonts w:ascii="Times New Roman" w:hAnsi="Times New Roman" w:cs="Times New Roman"/>
          <w:color w:val="000000"/>
          <w:sz w:val="28"/>
          <w:szCs w:val="28"/>
        </w:rPr>
        <w:t xml:space="preserve"> как говорят наши воспитатели, это </w:t>
      </w:r>
      <w:r w:rsidR="00C400AC" w:rsidRPr="001E0CB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94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0AC" w:rsidRPr="001E0C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00AC" w:rsidRPr="00894C0E">
        <w:rPr>
          <w:rFonts w:ascii="Times New Roman" w:hAnsi="Times New Roman" w:cs="Times New Roman"/>
          <w:bCs/>
          <w:color w:val="000000"/>
          <w:sz w:val="28"/>
          <w:szCs w:val="28"/>
        </w:rPr>
        <w:t>обмен новостями</w:t>
      </w:r>
      <w:r w:rsidR="00C400AC" w:rsidRPr="001E0CB2">
        <w:rPr>
          <w:rFonts w:ascii="Times New Roman" w:hAnsi="Times New Roman" w:cs="Times New Roman"/>
          <w:color w:val="000000"/>
          <w:sz w:val="28"/>
          <w:szCs w:val="28"/>
        </w:rPr>
        <w:t xml:space="preserve">, так как предоставляет возможность   </w:t>
      </w:r>
      <w:r w:rsidR="00C400AC" w:rsidRPr="00894C0E">
        <w:rPr>
          <w:rFonts w:ascii="Times New Roman" w:hAnsi="Times New Roman" w:cs="Times New Roman"/>
          <w:color w:val="000000"/>
          <w:sz w:val="28"/>
          <w:szCs w:val="28"/>
        </w:rPr>
        <w:t>поделиться своими наблюдениями, похвастаться</w:t>
      </w:r>
      <w:r w:rsidR="00C400AC" w:rsidRPr="001E0CB2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интересными событиями. Темы новостей носят различный характер. </w:t>
      </w:r>
      <w:r w:rsidR="00980EE7" w:rsidRPr="00894C0E">
        <w:rPr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r w:rsidR="00980EE7" w:rsidRPr="001E0CB2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="003219ED" w:rsidRPr="001E0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EE7" w:rsidRPr="001E0CB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19ED" w:rsidRPr="001E0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EE7" w:rsidRPr="001E0CB2">
        <w:rPr>
          <w:rFonts w:ascii="Times New Roman" w:hAnsi="Times New Roman" w:cs="Times New Roman"/>
          <w:color w:val="000000"/>
          <w:sz w:val="28"/>
          <w:szCs w:val="28"/>
        </w:rPr>
        <w:t xml:space="preserve">выслушать  каждого ребенка.  </w:t>
      </w:r>
      <w:r w:rsidR="00C400AC" w:rsidRPr="001E0CB2">
        <w:rPr>
          <w:rFonts w:ascii="Times New Roman" w:hAnsi="Times New Roman" w:cs="Times New Roman"/>
          <w:color w:val="000000"/>
          <w:sz w:val="28"/>
          <w:szCs w:val="28"/>
        </w:rPr>
        <w:t xml:space="preserve">На этом этапе дети учатся правилам ведения речевого диалога, умению выражать свои чувства. </w:t>
      </w:r>
      <w:r w:rsidR="00FA497A" w:rsidRPr="001E0CB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C400AC" w:rsidRPr="001E0CB2" w:rsidRDefault="00FA497A" w:rsidP="001E0CB2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0CB2">
        <w:rPr>
          <w:color w:val="000000"/>
          <w:sz w:val="28"/>
          <w:szCs w:val="28"/>
        </w:rPr>
        <w:t xml:space="preserve">     </w:t>
      </w:r>
      <w:r w:rsidR="00C400AC" w:rsidRPr="001E0CB2">
        <w:rPr>
          <w:color w:val="000000"/>
          <w:sz w:val="28"/>
          <w:szCs w:val="28"/>
        </w:rPr>
        <w:t xml:space="preserve">Новости принимаются как факт, поэтому не регламентируются (только по одной короткой новости), не </w:t>
      </w:r>
      <w:r w:rsidR="00980EE7" w:rsidRPr="001E0CB2">
        <w:rPr>
          <w:color w:val="000000"/>
          <w:sz w:val="28"/>
          <w:szCs w:val="28"/>
        </w:rPr>
        <w:t>выбираются</w:t>
      </w:r>
      <w:r w:rsidR="00C400AC" w:rsidRPr="001E0CB2">
        <w:rPr>
          <w:color w:val="000000"/>
          <w:sz w:val="28"/>
          <w:szCs w:val="28"/>
        </w:rPr>
        <w:t xml:space="preserve"> (только хорошие новости), не вытягиваются (мы еще не слышали твоих новостей), не запрещаются (об этом мы не говорим).</w:t>
      </w:r>
    </w:p>
    <w:p w:rsidR="003219ED" w:rsidRPr="001E0CB2" w:rsidRDefault="003219ED" w:rsidP="001E0CB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2DFC" w:rsidRPr="001E0CB2" w:rsidRDefault="00980EE7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14.</w:t>
      </w:r>
      <w:r w:rsidR="00FA497A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E3DF5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показала практика, с</w:t>
      </w:r>
      <w:r w:rsidR="00385F00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амый 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</w:t>
      </w:r>
      <w:r w:rsidR="00385F00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Д</w:t>
      </w:r>
      <w:r w:rsidR="00072DFC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етского совета</w:t>
      </w:r>
      <w:r w:rsidR="00BE3DF5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- </w:t>
      </w:r>
      <w:r w:rsidR="00072DFC" w:rsidRPr="0089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</w:t>
      </w:r>
      <w:r w:rsidR="00BE3DF5" w:rsidRPr="0089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C33A4" w:rsidRPr="0089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</w:t>
      </w:r>
      <w:r w:rsidR="00AF3FCF" w:rsidRPr="00894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DFC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FC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DFC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1D6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прилагают максимум</w:t>
      </w:r>
      <w:r w:rsidR="004B41AE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DFC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усилий для того, чтобы вовлечь детей в активное выдвижение идей, обсуждение возможных вариантов действий и в итоге </w:t>
      </w:r>
      <w:r w:rsidR="003219ED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подводят их </w:t>
      </w:r>
      <w:r w:rsidR="003F18D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DFC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выбору темы образовательного проекта, акции, праздника или иного </w:t>
      </w:r>
      <w:r w:rsidR="001C33A4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</w:t>
      </w:r>
      <w:r w:rsidR="003F18D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с</w:t>
      </w:r>
      <w:r w:rsidR="001C33A4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амое</w:t>
      </w:r>
      <w:r w:rsidR="00130A43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</w:t>
      </w:r>
      <w:r w:rsidR="008E0966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8D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E0966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8D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072DFC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</w:t>
      </w:r>
      <w:r w:rsidR="00130A43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="004B41AE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130A43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DFC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инициативу</w:t>
      </w:r>
      <w:r w:rsidR="00FA497A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19ED" w:rsidRPr="001E0CB2" w:rsidRDefault="003219ED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7E0" w:rsidRPr="001E0CB2" w:rsidRDefault="001E573D" w:rsidP="001E0C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0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3F18DF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980EE7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15.  </w:t>
      </w:r>
      <w:r w:rsidR="00980EE7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темы  дети подходят к Доске выбора, где с помощью специальных обозначений выбирают центры активности</w:t>
      </w:r>
      <w:r w:rsidR="003219ED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0EE7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8DF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Выбор осуществляется под воздействием внутреннего побуждения ребенка</w:t>
      </w:r>
      <w:r w:rsidR="00DE528E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3F18DF" w:rsidRPr="001E0CB2" w:rsidRDefault="003F18DF" w:rsidP="001E0C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 центрах </w:t>
      </w:r>
      <w:r w:rsidR="00DE528E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активности </w:t>
      </w:r>
      <w:r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знакомятся с предложенными материалами, обсуждают задания, делятся впечатлениями, просят помощи друг у друга или обращаются непосредственно к педагогу. Обстановка в группе непринужденная, всегда присутствует естественный шумовой фон.</w:t>
      </w:r>
      <w:r w:rsidRPr="001E0CB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</w:t>
      </w:r>
    </w:p>
    <w:p w:rsidR="00FA497A" w:rsidRPr="001E0CB2" w:rsidRDefault="003F18DF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планировании воспитатели заранее определяют </w:t>
      </w:r>
      <w:r w:rsidRPr="00894C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наиболее «сложный»</w:t>
      </w:r>
      <w:r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центр, где может потребоваться помощь взрослого. Как правило, это центры математики, экспериментирования. В процессе работы,</w:t>
      </w:r>
      <w:r w:rsidR="00FA497A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 перемещаемся между центрами. Обычно дети сами сигнализируют</w:t>
      </w:r>
      <w:r w:rsidR="00FA497A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необходимости участия взрослого. </w:t>
      </w:r>
    </w:p>
    <w:p w:rsidR="003F18DF" w:rsidRPr="001E0CB2" w:rsidRDefault="00FA497A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E528E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конце дня</w:t>
      </w:r>
      <w:r w:rsidR="003F18DF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219ED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воспитатели</w:t>
      </w:r>
      <w:r w:rsidR="003F18DF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3445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совместно с детьми</w:t>
      </w:r>
      <w:r w:rsidR="003F18DF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подв</w:t>
      </w:r>
      <w:r w:rsidR="00A63445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3F18DF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A63445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</w:t>
      </w:r>
      <w:r w:rsidR="003F18DF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итог</w:t>
      </w:r>
      <w:r w:rsidR="00A63445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3F18DF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обсуждают с детьми: «Что получилось? Удалось ли выполнить все задуманное? Что помогло и что помешало  в достижении цели?».  </w:t>
      </w:r>
    </w:p>
    <w:p w:rsidR="00FE2CDB" w:rsidRPr="001E0CB2" w:rsidRDefault="001E573D" w:rsidP="001E0CB2">
      <w:pPr>
        <w:pStyle w:val="a5"/>
        <w:tabs>
          <w:tab w:val="left" w:pos="1134"/>
          <w:tab w:val="left" w:pos="1418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E0CB2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474E32" w:rsidRPr="001E0CB2">
        <w:rPr>
          <w:b/>
          <w:bCs/>
          <w:color w:val="000000"/>
          <w:sz w:val="28"/>
          <w:szCs w:val="28"/>
        </w:rPr>
        <w:t xml:space="preserve">СЛАЙД </w:t>
      </w:r>
      <w:r w:rsidR="00D831F2" w:rsidRPr="001E0CB2">
        <w:rPr>
          <w:b/>
          <w:bCs/>
          <w:color w:val="000000"/>
          <w:sz w:val="28"/>
          <w:szCs w:val="28"/>
        </w:rPr>
        <w:t>16</w:t>
      </w:r>
      <w:r w:rsidR="00A13D67" w:rsidRPr="001E0CB2">
        <w:rPr>
          <w:b/>
          <w:bCs/>
          <w:color w:val="000000"/>
          <w:sz w:val="28"/>
          <w:szCs w:val="28"/>
        </w:rPr>
        <w:t>.</w:t>
      </w:r>
      <w:r w:rsidR="00173834" w:rsidRPr="001E0CB2">
        <w:rPr>
          <w:b/>
          <w:bCs/>
          <w:color w:val="000000"/>
          <w:sz w:val="28"/>
          <w:szCs w:val="28"/>
        </w:rPr>
        <w:t xml:space="preserve"> </w:t>
      </w:r>
      <w:r w:rsidR="00474E32" w:rsidRPr="001E0CB2">
        <w:rPr>
          <w:color w:val="000000"/>
          <w:sz w:val="28"/>
          <w:szCs w:val="28"/>
        </w:rPr>
        <w:t xml:space="preserve">Для </w:t>
      </w:r>
      <w:r w:rsidR="00072DFC" w:rsidRPr="001E0CB2">
        <w:rPr>
          <w:color w:val="000000"/>
          <w:sz w:val="28"/>
          <w:szCs w:val="28"/>
        </w:rPr>
        <w:t>  создания позитивного эмоционального настроя, атмосфе</w:t>
      </w:r>
      <w:r w:rsidR="00A63445" w:rsidRPr="001E0CB2">
        <w:rPr>
          <w:color w:val="000000"/>
          <w:sz w:val="28"/>
          <w:szCs w:val="28"/>
        </w:rPr>
        <w:t>ры группового доверия</w:t>
      </w:r>
      <w:r w:rsidR="00072DFC" w:rsidRPr="001E0CB2">
        <w:rPr>
          <w:color w:val="000000"/>
          <w:sz w:val="28"/>
          <w:szCs w:val="28"/>
        </w:rPr>
        <w:t xml:space="preserve">, </w:t>
      </w:r>
      <w:r w:rsidR="008E0966" w:rsidRPr="001E0CB2">
        <w:rPr>
          <w:color w:val="000000"/>
          <w:sz w:val="28"/>
          <w:szCs w:val="28"/>
        </w:rPr>
        <w:t xml:space="preserve">в группах </w:t>
      </w:r>
      <w:r w:rsidR="00072DFC" w:rsidRPr="001E0CB2">
        <w:rPr>
          <w:color w:val="000000"/>
          <w:sz w:val="28"/>
          <w:szCs w:val="28"/>
        </w:rPr>
        <w:t>использу</w:t>
      </w:r>
      <w:r w:rsidR="003F18DF" w:rsidRPr="001E0CB2">
        <w:rPr>
          <w:color w:val="000000"/>
          <w:sz w:val="28"/>
          <w:szCs w:val="28"/>
        </w:rPr>
        <w:t>ю</w:t>
      </w:r>
      <w:r w:rsidR="003219ED" w:rsidRPr="001E0CB2">
        <w:rPr>
          <w:color w:val="000000"/>
          <w:sz w:val="28"/>
          <w:szCs w:val="28"/>
        </w:rPr>
        <w:t xml:space="preserve">тся различные </w:t>
      </w:r>
      <w:r w:rsidR="00072DFC" w:rsidRPr="001E0CB2">
        <w:rPr>
          <w:color w:val="000000"/>
          <w:sz w:val="28"/>
          <w:szCs w:val="28"/>
        </w:rPr>
        <w:t>стенды:</w:t>
      </w:r>
    </w:p>
    <w:p w:rsidR="001E573D" w:rsidRPr="001E0CB2" w:rsidRDefault="00072DFC" w:rsidP="000E39AB">
      <w:pPr>
        <w:pStyle w:val="a5"/>
        <w:numPr>
          <w:ilvl w:val="0"/>
          <w:numId w:val="19"/>
        </w:numPr>
        <w:tabs>
          <w:tab w:val="left" w:pos="1134"/>
          <w:tab w:val="left" w:pos="1418"/>
        </w:tabs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0E39AB">
        <w:rPr>
          <w:bCs/>
          <w:color w:val="000000"/>
          <w:sz w:val="28"/>
          <w:szCs w:val="28"/>
          <w:u w:val="single"/>
        </w:rPr>
        <w:t>«Уголок настроения»</w:t>
      </w:r>
      <w:r w:rsidR="008E0966" w:rsidRPr="000E39AB">
        <w:rPr>
          <w:bCs/>
          <w:color w:val="000000"/>
          <w:sz w:val="28"/>
          <w:szCs w:val="28"/>
        </w:rPr>
        <w:t xml:space="preserve"> </w:t>
      </w:r>
      <w:r w:rsidR="008E0966" w:rsidRPr="001E0CB2">
        <w:rPr>
          <w:sz w:val="28"/>
          <w:szCs w:val="28"/>
        </w:rPr>
        <w:t xml:space="preserve"> направлен на </w:t>
      </w:r>
      <w:r w:rsidR="008E0966" w:rsidRPr="001E0CB2">
        <w:rPr>
          <w:color w:val="000000"/>
          <w:sz w:val="28"/>
          <w:szCs w:val="28"/>
        </w:rPr>
        <w:t xml:space="preserve"> </w:t>
      </w:r>
      <w:r w:rsidRPr="001E0CB2">
        <w:rPr>
          <w:color w:val="000000"/>
          <w:sz w:val="28"/>
          <w:szCs w:val="28"/>
        </w:rPr>
        <w:t xml:space="preserve"> обогащени</w:t>
      </w:r>
      <w:r w:rsidR="008E0966" w:rsidRPr="001E0CB2">
        <w:rPr>
          <w:color w:val="000000"/>
          <w:sz w:val="28"/>
          <w:szCs w:val="28"/>
        </w:rPr>
        <w:t>е</w:t>
      </w:r>
      <w:r w:rsidRPr="001E0CB2">
        <w:rPr>
          <w:color w:val="000000"/>
          <w:sz w:val="28"/>
          <w:szCs w:val="28"/>
        </w:rPr>
        <w:t xml:space="preserve"> эмоциональной сферы детей, </w:t>
      </w:r>
      <w:r w:rsidR="00D831F2" w:rsidRPr="001E0CB2">
        <w:rPr>
          <w:color w:val="000000"/>
          <w:sz w:val="28"/>
          <w:szCs w:val="28"/>
        </w:rPr>
        <w:t>помогает понять педагогу с каким настроением пришел ребенок.</w:t>
      </w:r>
    </w:p>
    <w:p w:rsidR="00FE2CDB" w:rsidRPr="001E0CB2" w:rsidRDefault="008E0966" w:rsidP="000E39AB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39AB">
        <w:rPr>
          <w:bCs/>
          <w:color w:val="000000"/>
          <w:sz w:val="28"/>
          <w:szCs w:val="28"/>
          <w:u w:val="single"/>
        </w:rPr>
        <w:t>Стенд «Звезда недели»</w:t>
      </w:r>
      <w:r w:rsidRPr="001E0CB2">
        <w:rPr>
          <w:b/>
          <w:bCs/>
          <w:color w:val="000000"/>
          <w:sz w:val="28"/>
          <w:szCs w:val="28"/>
        </w:rPr>
        <w:t xml:space="preserve"> </w:t>
      </w:r>
      <w:r w:rsidRPr="001E0CB2">
        <w:rPr>
          <w:bCs/>
          <w:color w:val="000000"/>
          <w:sz w:val="28"/>
          <w:szCs w:val="28"/>
        </w:rPr>
        <w:t xml:space="preserve">помогает </w:t>
      </w:r>
      <w:r w:rsidR="00072DFC" w:rsidRPr="001E0CB2">
        <w:rPr>
          <w:color w:val="000000"/>
          <w:sz w:val="28"/>
          <w:szCs w:val="28"/>
        </w:rPr>
        <w:t>повысить</w:t>
      </w:r>
      <w:r w:rsidRPr="001E0CB2">
        <w:rPr>
          <w:color w:val="000000"/>
          <w:sz w:val="28"/>
          <w:szCs w:val="28"/>
        </w:rPr>
        <w:t xml:space="preserve"> самооценку ребенка</w:t>
      </w:r>
      <w:r w:rsidR="00D831F2" w:rsidRPr="001E0CB2">
        <w:rPr>
          <w:color w:val="000000"/>
          <w:sz w:val="28"/>
          <w:szCs w:val="28"/>
        </w:rPr>
        <w:t xml:space="preserve">.  </w:t>
      </w:r>
    </w:p>
    <w:p w:rsidR="00691A7F" w:rsidRPr="001E0CB2" w:rsidRDefault="00691A7F" w:rsidP="000E39AB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0E39AB">
        <w:rPr>
          <w:bCs/>
          <w:color w:val="000000"/>
          <w:sz w:val="28"/>
          <w:szCs w:val="28"/>
          <w:u w:val="single"/>
        </w:rPr>
        <w:t>Стенд «Здравствуйте, я пришел!»</w:t>
      </w:r>
      <w:r w:rsidRPr="001E0CB2">
        <w:rPr>
          <w:b/>
          <w:bCs/>
          <w:color w:val="000000"/>
          <w:sz w:val="28"/>
          <w:szCs w:val="28"/>
        </w:rPr>
        <w:t xml:space="preserve"> </w:t>
      </w:r>
      <w:r w:rsidRPr="001E0CB2">
        <w:rPr>
          <w:bCs/>
          <w:color w:val="000000"/>
          <w:sz w:val="28"/>
          <w:szCs w:val="28"/>
        </w:rPr>
        <w:t>показывает,</w:t>
      </w:r>
      <w:r w:rsidRPr="001E0CB2">
        <w:rPr>
          <w:b/>
          <w:bCs/>
          <w:color w:val="000000"/>
          <w:sz w:val="28"/>
          <w:szCs w:val="28"/>
        </w:rPr>
        <w:t xml:space="preserve"> </w:t>
      </w:r>
      <w:r w:rsidRPr="001E0CB2">
        <w:rPr>
          <w:bCs/>
          <w:color w:val="000000"/>
          <w:sz w:val="28"/>
          <w:szCs w:val="28"/>
        </w:rPr>
        <w:t>кто в детском саду сегодня  будет общаться со своими друзьями.</w:t>
      </w:r>
    </w:p>
    <w:p w:rsidR="00691A7F" w:rsidRPr="001E0CB2" w:rsidRDefault="00691A7F" w:rsidP="000E39AB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0E39AB">
        <w:rPr>
          <w:bCs/>
          <w:color w:val="000000"/>
          <w:sz w:val="28"/>
          <w:szCs w:val="28"/>
          <w:u w:val="single"/>
        </w:rPr>
        <w:t>Стенд  «Я – сегодня молодец!»</w:t>
      </w:r>
      <w:r w:rsidRPr="001E0CB2">
        <w:rPr>
          <w:b/>
          <w:bCs/>
          <w:color w:val="000000"/>
          <w:sz w:val="28"/>
          <w:szCs w:val="28"/>
        </w:rPr>
        <w:t xml:space="preserve"> </w:t>
      </w:r>
      <w:r w:rsidRPr="001E0CB2">
        <w:rPr>
          <w:bCs/>
          <w:color w:val="000000"/>
          <w:sz w:val="28"/>
          <w:szCs w:val="28"/>
        </w:rPr>
        <w:t>говорит об успехах ребенка.</w:t>
      </w:r>
    </w:p>
    <w:p w:rsidR="00E23F3E" w:rsidRPr="001E0CB2" w:rsidRDefault="00072DFC" w:rsidP="000E39AB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39AB">
        <w:rPr>
          <w:bCs/>
          <w:color w:val="000000"/>
          <w:sz w:val="28"/>
          <w:szCs w:val="28"/>
          <w:u w:val="single"/>
        </w:rPr>
        <w:t xml:space="preserve">Стенд «Сад </w:t>
      </w:r>
      <w:r w:rsidR="0078663B" w:rsidRPr="000E39AB">
        <w:rPr>
          <w:bCs/>
          <w:color w:val="000000"/>
          <w:sz w:val="28"/>
          <w:szCs w:val="28"/>
          <w:u w:val="single"/>
        </w:rPr>
        <w:t>именинников»</w:t>
      </w:r>
      <w:r w:rsidR="0078663B" w:rsidRPr="000E39AB">
        <w:rPr>
          <w:bCs/>
          <w:color w:val="000000"/>
          <w:sz w:val="28"/>
          <w:szCs w:val="28"/>
        </w:rPr>
        <w:t xml:space="preserve"> создает</w:t>
      </w:r>
      <w:r w:rsidR="0078663B" w:rsidRPr="000E39AB">
        <w:rPr>
          <w:color w:val="000000"/>
          <w:sz w:val="28"/>
          <w:szCs w:val="28"/>
        </w:rPr>
        <w:t xml:space="preserve"> положительную</w:t>
      </w:r>
      <w:r w:rsidRPr="000E39AB">
        <w:rPr>
          <w:color w:val="000000"/>
          <w:sz w:val="28"/>
          <w:szCs w:val="28"/>
        </w:rPr>
        <w:t xml:space="preserve"> атмосфер</w:t>
      </w:r>
      <w:r w:rsidR="00B33E7C" w:rsidRPr="000E39AB">
        <w:rPr>
          <w:color w:val="000000"/>
          <w:sz w:val="28"/>
          <w:szCs w:val="28"/>
        </w:rPr>
        <w:t>у</w:t>
      </w:r>
      <w:r w:rsidRPr="000E39AB">
        <w:rPr>
          <w:color w:val="000000"/>
          <w:sz w:val="28"/>
          <w:szCs w:val="28"/>
        </w:rPr>
        <w:t xml:space="preserve"> в детском </w:t>
      </w:r>
      <w:r w:rsidR="0078663B" w:rsidRPr="000E39AB">
        <w:rPr>
          <w:color w:val="000000"/>
          <w:sz w:val="28"/>
          <w:szCs w:val="28"/>
        </w:rPr>
        <w:t>коллективе, помогает</w:t>
      </w:r>
      <w:r w:rsidR="00B33E7C" w:rsidRPr="000E39AB">
        <w:rPr>
          <w:color w:val="000000"/>
          <w:sz w:val="28"/>
          <w:szCs w:val="28"/>
        </w:rPr>
        <w:t xml:space="preserve"> </w:t>
      </w:r>
      <w:r w:rsidRPr="000E39AB">
        <w:rPr>
          <w:color w:val="000000"/>
          <w:sz w:val="28"/>
          <w:szCs w:val="28"/>
        </w:rPr>
        <w:t>воспитани</w:t>
      </w:r>
      <w:r w:rsidR="00B33E7C" w:rsidRPr="000E39AB">
        <w:rPr>
          <w:color w:val="000000"/>
          <w:sz w:val="28"/>
          <w:szCs w:val="28"/>
        </w:rPr>
        <w:t>ю</w:t>
      </w:r>
      <w:r w:rsidRPr="001E0CB2">
        <w:rPr>
          <w:color w:val="000000"/>
          <w:sz w:val="28"/>
          <w:szCs w:val="28"/>
        </w:rPr>
        <w:t xml:space="preserve"> чувства товарищества, доброжелательности и дружелюбия</w:t>
      </w:r>
      <w:r w:rsidR="00E23F3E" w:rsidRPr="001E0CB2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072DFC" w:rsidRPr="001E0CB2" w:rsidRDefault="00D831F2" w:rsidP="001E0CB2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1E0CB2">
        <w:rPr>
          <w:color w:val="000000"/>
          <w:sz w:val="28"/>
          <w:szCs w:val="28"/>
        </w:rPr>
        <w:t xml:space="preserve"> </w:t>
      </w:r>
    </w:p>
    <w:p w:rsidR="00E23F3E" w:rsidRPr="001E0CB2" w:rsidRDefault="00151C52" w:rsidP="001E0C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203C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95303C" w:rsidRPr="001E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831F2" w:rsidRPr="001E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5303C" w:rsidRPr="001E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D20B87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слов о роли родителей в </w:t>
      </w:r>
      <w:r w:rsidR="00FA497A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работе  с</w:t>
      </w:r>
      <w:r w:rsidR="00E23F3E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97A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педагогами.</w:t>
      </w:r>
      <w:r w:rsidR="00E23F3E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B87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помощью постоянно </w:t>
      </w:r>
      <w:r w:rsidR="00C47026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обновляется</w:t>
      </w:r>
      <w:r w:rsidR="00D20B87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</w:t>
      </w:r>
      <w:r w:rsidR="00D25D7B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предметно-пространственная </w:t>
      </w:r>
      <w:r w:rsidR="00D20B87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среда.</w:t>
      </w:r>
      <w:r w:rsidR="00D20B87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 в группах с помощью родителей созда</w:t>
      </w:r>
      <w:r w:rsidR="00556483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ются</w:t>
      </w:r>
      <w:r w:rsidR="00FA497A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20B87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тематические уголки,</w:t>
      </w:r>
      <w:r w:rsidR="00E23F3E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A497A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изготовл</w:t>
      </w:r>
      <w:r w:rsidR="00556483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яются</w:t>
      </w:r>
      <w:r w:rsidR="00FA497A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20B87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театральные маски и костюмы, </w:t>
      </w:r>
      <w:r w:rsidR="00894C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приносятся </w:t>
      </w:r>
      <w:r w:rsidR="00D20B87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нетрадиционные дидактические материалы, перестраива</w:t>
      </w:r>
      <w:r w:rsidR="00C47026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ется</w:t>
      </w:r>
      <w:r w:rsidR="00D20B87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мебель под новые требования. </w:t>
      </w:r>
      <w:r w:rsidR="00D831F2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реализации образовательных проектов с</w:t>
      </w:r>
      <w:r w:rsidR="00D20B87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емьи воспитанников активно </w:t>
      </w:r>
      <w:r w:rsidR="00C47026" w:rsidRPr="001E0C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47026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</w:t>
      </w:r>
      <w:r w:rsidR="00D20B87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воспитательн</w:t>
      </w:r>
      <w:r w:rsidR="00C47026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мероприятиях.</w:t>
      </w:r>
    </w:p>
    <w:p w:rsidR="00D20B87" w:rsidRPr="001E0CB2" w:rsidRDefault="00C47026" w:rsidP="001E0C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0B87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FAF" w:rsidRPr="001E0CB2" w:rsidRDefault="00E6197F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D831F2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BA1BD6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25D7B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5D7B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коллеги, мы все прекрасно понимаем, что любая </w:t>
      </w:r>
      <w:r w:rsidR="00D76515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</w:t>
      </w:r>
      <w:r w:rsidR="00D25D7B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максимальных усилий для успешной реализации</w:t>
      </w:r>
      <w:r w:rsidR="00E23F3E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постоянного профессионального совершенства.</w:t>
      </w:r>
      <w:r w:rsidR="00377DFA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022F" w:rsidRPr="001E0CB2" w:rsidRDefault="0092022F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A42FA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прошлый учебный год </w:t>
      </w:r>
      <w:r w:rsidR="0089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</w:t>
      </w:r>
      <w:r w:rsidR="00A42FA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«В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дохновенцев» </w:t>
      </w:r>
      <w:r w:rsidR="00A42FA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прошла 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A42FA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городах Сыктывкар</w:t>
      </w:r>
      <w:r w:rsidR="00A42FA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</w:t>
      </w:r>
      <w:r w:rsidR="00A42FA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Велик</w:t>
      </w:r>
      <w:r w:rsidR="00A42FA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Новгород</w:t>
      </w:r>
      <w:r w:rsidR="00A42FA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F7F7C" w:rsidRPr="001E0CB2" w:rsidRDefault="00377DFA" w:rsidP="001E0CB2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3658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содержание дошкольного образования и технологии его оценки (на примере образовательной программы дошкольного образования "Вдохновение" под ред. И.Е.</w:t>
      </w:r>
      <w:r w:rsidR="0089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658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Федосовой)</w:t>
      </w:r>
      <w:r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2FAF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73658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31.05.2018</w:t>
      </w:r>
      <w:r w:rsidR="00A42FAF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658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2FAF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658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01.06.2018</w:t>
      </w:r>
      <w:r w:rsidR="00A42FAF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(группа педагогов)</w:t>
      </w:r>
      <w:r w:rsidR="00673658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Сыктывкар</w:t>
      </w:r>
      <w:r w:rsidR="00920D75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F7C" w:rsidRPr="001E0CB2" w:rsidRDefault="00A42FAF" w:rsidP="001E0CB2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7F7C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аучно-практическая конференция «Дошкольное образование сквозь призму ФГОС: </w:t>
      </w:r>
      <w:proofErr w:type="gramStart"/>
      <w:r w:rsidR="00FF7F7C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Вдохновение с раннего возраста»» Московская область, парк-отель «</w:t>
      </w:r>
      <w:proofErr w:type="spellStart"/>
      <w:r w:rsidR="00FF7F7C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Морозовка</w:t>
      </w:r>
      <w:proofErr w:type="spellEnd"/>
      <w:r w:rsidR="00FF7F7C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(заведующий ДОО)</w:t>
      </w:r>
      <w:r w:rsidR="00673658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ноябрь 20198 года, г. Москва</w:t>
      </w:r>
      <w:r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A25DC" w:rsidRPr="001E0CB2" w:rsidRDefault="00A42FAF" w:rsidP="001E0CB2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7F7C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</w:t>
      </w:r>
      <w:r w:rsidR="0039696D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F7C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</w:t>
      </w:r>
      <w:r w:rsidR="00C0402D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семинар</w:t>
      </w:r>
      <w:r w:rsidR="00FF7F7C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‹‹Летняя школа для педагогов дошкольных образовательных организаций››, посвященном вопросу  «Индивидуализация образования детей раннего и дошкольного возраста: образование с «Вдохновением»</w:t>
      </w:r>
      <w:r w:rsidR="00673658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май 2019 г. </w:t>
      </w:r>
      <w:r w:rsidR="00C0402D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(старший воспитатель) </w:t>
      </w:r>
      <w:r w:rsidR="00673658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Великий Новгород</w:t>
      </w:r>
      <w:r w:rsidR="00FF7F7C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6458DF" w:rsidRPr="001E0CB2" w:rsidRDefault="006458DF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BD6" w:rsidRPr="001E0CB2" w:rsidRDefault="00BA1BD6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D831F2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E93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апробации программы </w:t>
      </w:r>
      <w:r w:rsidR="00D831F2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учреждении </w:t>
      </w:r>
      <w:r w:rsidR="00C63E93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</w:t>
      </w:r>
      <w:r w:rsidR="0089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C63E93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но уже мы можем говорить о первых положительных результатах. </w:t>
      </w:r>
      <w:r w:rsidR="00377DFA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77DFA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первую очередь это позитивные изменения в развитии</w:t>
      </w:r>
      <w:r w:rsidR="00E23F3E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A95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воспитанников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7A95" w:rsidRPr="001E0CB2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D831F2" w:rsidRPr="001E0CB2">
        <w:rPr>
          <w:rFonts w:ascii="Times New Roman" w:hAnsi="Times New Roman" w:cs="Times New Roman"/>
          <w:color w:val="000000"/>
          <w:sz w:val="28"/>
          <w:szCs w:val="28"/>
        </w:rPr>
        <w:t xml:space="preserve"> стали более открытыми, инициативными, а застенчивые дети </w:t>
      </w:r>
      <w:r w:rsidR="00894C0E">
        <w:rPr>
          <w:rFonts w:ascii="Times New Roman" w:hAnsi="Times New Roman" w:cs="Times New Roman"/>
          <w:color w:val="000000"/>
          <w:sz w:val="28"/>
          <w:szCs w:val="28"/>
        </w:rPr>
        <w:t>начали</w:t>
      </w:r>
      <w:r w:rsidR="00D831F2" w:rsidRPr="001E0CB2">
        <w:rPr>
          <w:rFonts w:ascii="Times New Roman" w:hAnsi="Times New Roman" w:cs="Times New Roman"/>
          <w:color w:val="000000"/>
          <w:sz w:val="28"/>
          <w:szCs w:val="28"/>
        </w:rPr>
        <w:t xml:space="preserve">  выражать желания и демонстрировать свои возможности.  </w:t>
      </w:r>
    </w:p>
    <w:p w:rsidR="009663B1" w:rsidRPr="001E0CB2" w:rsidRDefault="00BA1BD6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Положительным фактором </w:t>
      </w:r>
      <w:r w:rsidR="0039696D" w:rsidRPr="001E0C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="00377DFA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количества </w:t>
      </w:r>
      <w:r w:rsidR="0089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групп, которые с 01 сентября 2019 года </w:t>
      </w:r>
      <w:r w:rsidR="00557A95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присоединились к «</w:t>
      </w:r>
      <w:proofErr w:type="spellStart"/>
      <w:r w:rsidR="00557A95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022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дохновенцам</w:t>
      </w:r>
      <w:proofErr w:type="spellEnd"/>
      <w:r w:rsidR="0092022F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57A95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</w:t>
      </w:r>
      <w:r w:rsidR="00911E52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</w:t>
      </w:r>
      <w:r w:rsidR="00911E52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</w:t>
      </w:r>
      <w:r w:rsidR="0089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и две средние</w:t>
      </w:r>
      <w:r w:rsidR="00557A95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11E52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C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377DFA" w:rsidRPr="001E0CB2" w:rsidRDefault="00557A95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Педагоги, работающие по данной программе – творческие, активные, ищущие новые подходы в работе с детьми. </w:t>
      </w:r>
      <w:r w:rsidR="00377DFA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Приятно отметить и тот факт, что </w:t>
      </w:r>
      <w:r w:rsidR="00911E52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каждым днем преображается  развивающая предметно-пространственная среда  </w:t>
      </w:r>
      <w:r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данных </w:t>
      </w:r>
      <w:r w:rsidR="00377DFA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групп. </w:t>
      </w:r>
    </w:p>
    <w:p w:rsidR="00AD7572" w:rsidRPr="001E0CB2" w:rsidRDefault="00AD7572" w:rsidP="001E0CB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160E" w:rsidRPr="001E0CB2" w:rsidRDefault="00BA1BD6" w:rsidP="001E0C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957060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0.</w:t>
      </w:r>
      <w:r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603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внедрения технологии </w:t>
      </w:r>
      <w:r w:rsidR="00516603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совет» </w:t>
      </w:r>
      <w:r w:rsidR="003B160E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представлен нашим детским садом</w:t>
      </w:r>
      <w:r w:rsidR="00AD7572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60E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стратегической конференции </w:t>
      </w:r>
      <w:r w:rsidR="00AD7572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B160E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21 века: инновации, преобразования, развитие</w:t>
      </w:r>
      <w:r w:rsidR="00AD7572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B160E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>, на дискуссионной площадке </w:t>
      </w:r>
      <w:r w:rsidR="00AD7572" w:rsidRPr="001E0CB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3B160E" w:rsidRPr="001E0CB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Современные подходы к содержанию и технологиям дошкольного образования</w:t>
      </w:r>
      <w:r w:rsidR="00AD7572" w:rsidRPr="001E0CB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3B160E" w:rsidRPr="001E0CB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E25ED" w:rsidRPr="001E0CB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DE25ED" w:rsidRPr="001E0CB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тема </w:t>
      </w:r>
      <w:r w:rsidR="002362F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нашего </w:t>
      </w:r>
      <w:r w:rsidR="00DE25ED" w:rsidRPr="001E0CB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выступления</w:t>
      </w:r>
      <w:r w:rsidR="002362F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="00DE25ED" w:rsidRPr="001E0CB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</w:t>
      </w:r>
      <w:r w:rsidR="00DE25ED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>О первых итогах по реализации программы "Вдохновение"</w:t>
      </w:r>
      <w:r w:rsidR="00DE25ED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2362F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r w:rsidR="00516603" w:rsidRPr="001E0CB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феврал</w:t>
      </w:r>
      <w:r w:rsidR="002362F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ь 2019</w:t>
      </w:r>
      <w:r w:rsidR="00516603" w:rsidRPr="001E0CB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</w:t>
      </w:r>
      <w:r w:rsidR="002362F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.)</w:t>
      </w:r>
      <w:r w:rsidR="00516603" w:rsidRPr="001E0CB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9696D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>и на заседании муниципальной</w:t>
      </w:r>
      <w:r w:rsidR="00516603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6603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>опорно</w:t>
      </w:r>
      <w:proofErr w:type="spellEnd"/>
      <w:r w:rsidR="00516603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9696D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методической площадк</w:t>
      </w:r>
      <w:r w:rsidR="00516603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9696D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2F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9696D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</w:t>
      </w:r>
      <w:r w:rsidR="002362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39696D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2F6">
        <w:rPr>
          <w:rFonts w:ascii="Times New Roman" w:hAnsi="Times New Roman" w:cs="Times New Roman"/>
          <w:sz w:val="28"/>
          <w:szCs w:val="28"/>
          <w:shd w:val="clear" w:color="auto" w:fill="FFFFFF"/>
        </w:rPr>
        <w:t>2019г.)</w:t>
      </w:r>
      <w:r w:rsidR="003B160E" w:rsidRPr="001E0C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63B1" w:rsidRPr="001E0CB2" w:rsidRDefault="009663B1" w:rsidP="001E0C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575" w:rsidRPr="001E0CB2" w:rsidRDefault="00FE3D45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957060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A1BD6" w:rsidRPr="001E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A1BD6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26575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анализа выполнения задач готового плана на этапе апробации программы выявляется ряд проблем, которые предстоит решать в этом  2019-2020 учебном году</w:t>
      </w:r>
      <w:r w:rsidR="0093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</w:t>
      </w:r>
      <w:r w:rsidR="00A26575" w:rsidRPr="001E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305D" w:rsidRPr="00936B47" w:rsidRDefault="0036305D" w:rsidP="00936B47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совместной деятельности с детьми и ведение  педагогической документации;</w:t>
      </w:r>
    </w:p>
    <w:p w:rsidR="0036305D" w:rsidRPr="00936B47" w:rsidRDefault="0036305D" w:rsidP="00936B47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регламентированного расписания непосредственно образовательной деятельности;</w:t>
      </w:r>
    </w:p>
    <w:p w:rsidR="00B66012" w:rsidRPr="00936B47" w:rsidRDefault="0039696D" w:rsidP="00936B47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в</w:t>
      </w:r>
      <w:r w:rsidR="00B66012" w:rsidRPr="0093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финансирования</w:t>
      </w:r>
      <w:r w:rsidRPr="0093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необходимы для оснащения </w:t>
      </w:r>
      <w:r w:rsidR="003F5C99" w:rsidRPr="0093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 </w:t>
      </w:r>
      <w:r w:rsidRPr="0093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A26575" w:rsidRPr="0093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</w:t>
      </w:r>
      <w:r w:rsidRPr="00936B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305D" w:rsidRPr="0093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педагогов</w:t>
      </w:r>
      <w:r w:rsidR="00A26575" w:rsidRPr="0093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3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</w:t>
      </w:r>
      <w:r w:rsidR="00E23F3E" w:rsidRPr="0093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мероприятиях, которые связаны с выездом </w:t>
      </w:r>
      <w:r w:rsidR="009C4C57" w:rsidRPr="0093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г. Усинска.</w:t>
      </w:r>
    </w:p>
    <w:p w:rsidR="00CA2B76" w:rsidRPr="001E0CB2" w:rsidRDefault="00CA2B76" w:rsidP="001E0CB2">
      <w:pPr>
        <w:pStyle w:val="a3"/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F3E" w:rsidRPr="001E0CB2" w:rsidRDefault="00E23F3E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0C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СЛАЙД 22. </w:t>
      </w:r>
      <w:r w:rsidRPr="00936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коллеги!</w:t>
      </w:r>
      <w:r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надеемся, что сегодняшний  представленный опыт  работы нашего коллектива вдохновит вас на новые творческие идеи и дела! Пусть в ваших сердцах тоже поселится </w:t>
      </w:r>
      <w:r w:rsidRPr="00936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ВДОХНОВЕНИЕ!</w:t>
      </w:r>
      <w:r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D1363"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36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Вдохновляйтесь</w:t>
      </w:r>
      <w:r w:rsidRPr="001E0C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1E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с нами!</w:t>
      </w:r>
    </w:p>
    <w:p w:rsidR="00E23F3E" w:rsidRPr="001E0CB2" w:rsidRDefault="00E23F3E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66012" w:rsidRPr="001E0CB2" w:rsidRDefault="00F33166" w:rsidP="001E0C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  <w:r w:rsidR="009A6F8A"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6755" w:rsidRPr="001E0CB2" w:rsidRDefault="00B66012" w:rsidP="001E0CB2">
      <w:pPr>
        <w:tabs>
          <w:tab w:val="left" w:pos="989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0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29A2" w:rsidRPr="001E0C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sectPr w:rsidR="00E86755" w:rsidRPr="001E0CB2" w:rsidSect="00CA2B76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7D" w:rsidRDefault="00AF1E7D" w:rsidP="009D65D7">
      <w:pPr>
        <w:spacing w:after="0" w:line="240" w:lineRule="auto"/>
      </w:pPr>
      <w:r>
        <w:separator/>
      </w:r>
    </w:p>
  </w:endnote>
  <w:endnote w:type="continuationSeparator" w:id="0">
    <w:p w:rsidR="00AF1E7D" w:rsidRDefault="00AF1E7D" w:rsidP="009D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New-Ligh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36920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E0CB2" w:rsidRPr="001E0CB2" w:rsidRDefault="001E0CB2">
        <w:pPr>
          <w:pStyle w:val="aa"/>
          <w:jc w:val="right"/>
          <w:rPr>
            <w:sz w:val="20"/>
          </w:rPr>
        </w:pPr>
        <w:r w:rsidRPr="001E0CB2">
          <w:rPr>
            <w:sz w:val="20"/>
          </w:rPr>
          <w:fldChar w:fldCharType="begin"/>
        </w:r>
        <w:r w:rsidRPr="001E0CB2">
          <w:rPr>
            <w:sz w:val="20"/>
          </w:rPr>
          <w:instrText>PAGE   \* MERGEFORMAT</w:instrText>
        </w:r>
        <w:r w:rsidRPr="001E0CB2">
          <w:rPr>
            <w:sz w:val="20"/>
          </w:rPr>
          <w:fldChar w:fldCharType="separate"/>
        </w:r>
        <w:r w:rsidR="000E39AB">
          <w:rPr>
            <w:noProof/>
            <w:sz w:val="20"/>
          </w:rPr>
          <w:t>4</w:t>
        </w:r>
        <w:r w:rsidRPr="001E0CB2">
          <w:rPr>
            <w:sz w:val="20"/>
          </w:rPr>
          <w:fldChar w:fldCharType="end"/>
        </w:r>
      </w:p>
    </w:sdtContent>
  </w:sdt>
  <w:p w:rsidR="001E0CB2" w:rsidRDefault="001E0C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7D" w:rsidRDefault="00AF1E7D" w:rsidP="009D65D7">
      <w:pPr>
        <w:spacing w:after="0" w:line="240" w:lineRule="auto"/>
      </w:pPr>
      <w:r>
        <w:separator/>
      </w:r>
    </w:p>
  </w:footnote>
  <w:footnote w:type="continuationSeparator" w:id="0">
    <w:p w:rsidR="00AF1E7D" w:rsidRDefault="00AF1E7D" w:rsidP="009D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097"/>
    <w:multiLevelType w:val="hybridMultilevel"/>
    <w:tmpl w:val="8C84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0E45"/>
    <w:multiLevelType w:val="hybridMultilevel"/>
    <w:tmpl w:val="48A67136"/>
    <w:lvl w:ilvl="0" w:tplc="9C307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46DCB"/>
    <w:multiLevelType w:val="hybridMultilevel"/>
    <w:tmpl w:val="B638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C6019"/>
    <w:multiLevelType w:val="hybridMultilevel"/>
    <w:tmpl w:val="CFDA8064"/>
    <w:lvl w:ilvl="0" w:tplc="9C3076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0F60BE"/>
    <w:multiLevelType w:val="hybridMultilevel"/>
    <w:tmpl w:val="60D07DBC"/>
    <w:lvl w:ilvl="0" w:tplc="838E84FC">
      <w:start w:val="1"/>
      <w:numFmt w:val="bullet"/>
      <w:lvlText w:val="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>
    <w:nsid w:val="29E31C57"/>
    <w:multiLevelType w:val="hybridMultilevel"/>
    <w:tmpl w:val="D9BED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580745"/>
    <w:multiLevelType w:val="hybridMultilevel"/>
    <w:tmpl w:val="DCFEAAE4"/>
    <w:lvl w:ilvl="0" w:tplc="9C3076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9522F6"/>
    <w:multiLevelType w:val="multilevel"/>
    <w:tmpl w:val="A7BA08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5645B"/>
    <w:multiLevelType w:val="hybridMultilevel"/>
    <w:tmpl w:val="9170F9FE"/>
    <w:lvl w:ilvl="0" w:tplc="838E8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62FC6"/>
    <w:multiLevelType w:val="hybridMultilevel"/>
    <w:tmpl w:val="10B8A83E"/>
    <w:lvl w:ilvl="0" w:tplc="9C3076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1D5AB2"/>
    <w:multiLevelType w:val="multilevel"/>
    <w:tmpl w:val="6A4A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A246FC"/>
    <w:multiLevelType w:val="hybridMultilevel"/>
    <w:tmpl w:val="FCA88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26A83"/>
    <w:multiLevelType w:val="hybridMultilevel"/>
    <w:tmpl w:val="F9667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5E2FE3"/>
    <w:multiLevelType w:val="hybridMultilevel"/>
    <w:tmpl w:val="926E2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E32A6"/>
    <w:multiLevelType w:val="hybridMultilevel"/>
    <w:tmpl w:val="AC72FDD0"/>
    <w:lvl w:ilvl="0" w:tplc="838E8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12AA4"/>
    <w:multiLevelType w:val="multilevel"/>
    <w:tmpl w:val="FB02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AB5EE1"/>
    <w:multiLevelType w:val="hybridMultilevel"/>
    <w:tmpl w:val="3BDA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548B7"/>
    <w:multiLevelType w:val="hybridMultilevel"/>
    <w:tmpl w:val="E95CFC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4"/>
  </w:num>
  <w:num w:numId="5">
    <w:abstractNumId w:val="5"/>
  </w:num>
  <w:num w:numId="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6"/>
  </w:num>
  <w:num w:numId="14">
    <w:abstractNumId w:val="13"/>
  </w:num>
  <w:num w:numId="15">
    <w:abstractNumId w:val="11"/>
  </w:num>
  <w:num w:numId="16">
    <w:abstractNumId w:val="12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5E"/>
    <w:rsid w:val="000016ED"/>
    <w:rsid w:val="00005CE0"/>
    <w:rsid w:val="0003724C"/>
    <w:rsid w:val="00045347"/>
    <w:rsid w:val="00050E7A"/>
    <w:rsid w:val="00056AC0"/>
    <w:rsid w:val="00072DFC"/>
    <w:rsid w:val="000D1363"/>
    <w:rsid w:val="000D4E1D"/>
    <w:rsid w:val="000D728A"/>
    <w:rsid w:val="000E39AB"/>
    <w:rsid w:val="000F2C7E"/>
    <w:rsid w:val="00100DBA"/>
    <w:rsid w:val="00106B6F"/>
    <w:rsid w:val="00110B21"/>
    <w:rsid w:val="00121E51"/>
    <w:rsid w:val="00123173"/>
    <w:rsid w:val="00130A43"/>
    <w:rsid w:val="00135535"/>
    <w:rsid w:val="00151C52"/>
    <w:rsid w:val="00160D5E"/>
    <w:rsid w:val="00173834"/>
    <w:rsid w:val="00181576"/>
    <w:rsid w:val="00190084"/>
    <w:rsid w:val="0019009D"/>
    <w:rsid w:val="00193A94"/>
    <w:rsid w:val="00193E41"/>
    <w:rsid w:val="001975F0"/>
    <w:rsid w:val="001A4FF8"/>
    <w:rsid w:val="001C33A4"/>
    <w:rsid w:val="001C6B63"/>
    <w:rsid w:val="001D702E"/>
    <w:rsid w:val="001E0CB2"/>
    <w:rsid w:val="001E573D"/>
    <w:rsid w:val="001F0BB9"/>
    <w:rsid w:val="00207546"/>
    <w:rsid w:val="002333D2"/>
    <w:rsid w:val="002362F6"/>
    <w:rsid w:val="00267292"/>
    <w:rsid w:val="00275F9A"/>
    <w:rsid w:val="002827AF"/>
    <w:rsid w:val="00290F0F"/>
    <w:rsid w:val="002D29A2"/>
    <w:rsid w:val="002E4D5F"/>
    <w:rsid w:val="002E74B1"/>
    <w:rsid w:val="002F1C44"/>
    <w:rsid w:val="002F6422"/>
    <w:rsid w:val="00303509"/>
    <w:rsid w:val="003219ED"/>
    <w:rsid w:val="003559BB"/>
    <w:rsid w:val="0036305D"/>
    <w:rsid w:val="0036411C"/>
    <w:rsid w:val="003706CA"/>
    <w:rsid w:val="00377107"/>
    <w:rsid w:val="00377DFA"/>
    <w:rsid w:val="003804CA"/>
    <w:rsid w:val="00381915"/>
    <w:rsid w:val="00385F00"/>
    <w:rsid w:val="003949B7"/>
    <w:rsid w:val="0039696D"/>
    <w:rsid w:val="003A0A32"/>
    <w:rsid w:val="003B160E"/>
    <w:rsid w:val="003E3DA5"/>
    <w:rsid w:val="003F18DF"/>
    <w:rsid w:val="003F5C99"/>
    <w:rsid w:val="004005ED"/>
    <w:rsid w:val="00467DF8"/>
    <w:rsid w:val="00470D3E"/>
    <w:rsid w:val="0047170F"/>
    <w:rsid w:val="00474E32"/>
    <w:rsid w:val="00482F8D"/>
    <w:rsid w:val="00492228"/>
    <w:rsid w:val="004A4023"/>
    <w:rsid w:val="004B41AE"/>
    <w:rsid w:val="004B7798"/>
    <w:rsid w:val="004D53AB"/>
    <w:rsid w:val="004E7724"/>
    <w:rsid w:val="004F642F"/>
    <w:rsid w:val="005009AC"/>
    <w:rsid w:val="00516603"/>
    <w:rsid w:val="00526ADE"/>
    <w:rsid w:val="00532464"/>
    <w:rsid w:val="0054200F"/>
    <w:rsid w:val="00556483"/>
    <w:rsid w:val="00556538"/>
    <w:rsid w:val="00557A95"/>
    <w:rsid w:val="0059098B"/>
    <w:rsid w:val="005C0172"/>
    <w:rsid w:val="005C2F19"/>
    <w:rsid w:val="005E345A"/>
    <w:rsid w:val="005E506A"/>
    <w:rsid w:val="005F14AE"/>
    <w:rsid w:val="006026DE"/>
    <w:rsid w:val="0061058F"/>
    <w:rsid w:val="00613046"/>
    <w:rsid w:val="006366E1"/>
    <w:rsid w:val="006458DF"/>
    <w:rsid w:val="006543AF"/>
    <w:rsid w:val="00661B47"/>
    <w:rsid w:val="00673658"/>
    <w:rsid w:val="00685A32"/>
    <w:rsid w:val="00691A7F"/>
    <w:rsid w:val="006A5C55"/>
    <w:rsid w:val="006C42EB"/>
    <w:rsid w:val="006D14D7"/>
    <w:rsid w:val="006E52A5"/>
    <w:rsid w:val="006E6910"/>
    <w:rsid w:val="00706DCC"/>
    <w:rsid w:val="00707D00"/>
    <w:rsid w:val="00714710"/>
    <w:rsid w:val="00727108"/>
    <w:rsid w:val="00737045"/>
    <w:rsid w:val="00743DC2"/>
    <w:rsid w:val="0074526E"/>
    <w:rsid w:val="00754FB6"/>
    <w:rsid w:val="00757071"/>
    <w:rsid w:val="00760A69"/>
    <w:rsid w:val="00772574"/>
    <w:rsid w:val="00780DAC"/>
    <w:rsid w:val="0078663B"/>
    <w:rsid w:val="007A25DC"/>
    <w:rsid w:val="007A5031"/>
    <w:rsid w:val="007A6839"/>
    <w:rsid w:val="007B425E"/>
    <w:rsid w:val="007C1707"/>
    <w:rsid w:val="007C2B7A"/>
    <w:rsid w:val="007E0E7E"/>
    <w:rsid w:val="007F50DD"/>
    <w:rsid w:val="00806A15"/>
    <w:rsid w:val="00817FC4"/>
    <w:rsid w:val="00831726"/>
    <w:rsid w:val="0085549B"/>
    <w:rsid w:val="00863DC3"/>
    <w:rsid w:val="00865655"/>
    <w:rsid w:val="00870BD1"/>
    <w:rsid w:val="00894C0E"/>
    <w:rsid w:val="008A7F73"/>
    <w:rsid w:val="008B50A7"/>
    <w:rsid w:val="008C27CB"/>
    <w:rsid w:val="008C5482"/>
    <w:rsid w:val="008E0966"/>
    <w:rsid w:val="008F3F43"/>
    <w:rsid w:val="008F7220"/>
    <w:rsid w:val="008F7959"/>
    <w:rsid w:val="00900544"/>
    <w:rsid w:val="00911E52"/>
    <w:rsid w:val="0092022F"/>
    <w:rsid w:val="00920D75"/>
    <w:rsid w:val="00931DF9"/>
    <w:rsid w:val="00936B47"/>
    <w:rsid w:val="00943B13"/>
    <w:rsid w:val="0095203C"/>
    <w:rsid w:val="0095303C"/>
    <w:rsid w:val="0095444A"/>
    <w:rsid w:val="009551D6"/>
    <w:rsid w:val="00957060"/>
    <w:rsid w:val="00965572"/>
    <w:rsid w:val="009663B1"/>
    <w:rsid w:val="00980EE7"/>
    <w:rsid w:val="00982EE7"/>
    <w:rsid w:val="009A6F8A"/>
    <w:rsid w:val="009A74C6"/>
    <w:rsid w:val="009A7A62"/>
    <w:rsid w:val="009C4C57"/>
    <w:rsid w:val="009C74B0"/>
    <w:rsid w:val="009D65D7"/>
    <w:rsid w:val="009F4994"/>
    <w:rsid w:val="009F7ADB"/>
    <w:rsid w:val="00A1146A"/>
    <w:rsid w:val="00A13D67"/>
    <w:rsid w:val="00A26575"/>
    <w:rsid w:val="00A267DF"/>
    <w:rsid w:val="00A42FAF"/>
    <w:rsid w:val="00A63445"/>
    <w:rsid w:val="00A66502"/>
    <w:rsid w:val="00A837E0"/>
    <w:rsid w:val="00AA3A81"/>
    <w:rsid w:val="00AA4435"/>
    <w:rsid w:val="00AB4922"/>
    <w:rsid w:val="00AB5306"/>
    <w:rsid w:val="00AC0400"/>
    <w:rsid w:val="00AD462F"/>
    <w:rsid w:val="00AD7572"/>
    <w:rsid w:val="00AE179B"/>
    <w:rsid w:val="00AF1E7D"/>
    <w:rsid w:val="00AF3FCF"/>
    <w:rsid w:val="00B1651D"/>
    <w:rsid w:val="00B24F81"/>
    <w:rsid w:val="00B31755"/>
    <w:rsid w:val="00B33E7C"/>
    <w:rsid w:val="00B424BB"/>
    <w:rsid w:val="00B44AE3"/>
    <w:rsid w:val="00B4541C"/>
    <w:rsid w:val="00B66012"/>
    <w:rsid w:val="00B664A5"/>
    <w:rsid w:val="00B91C2D"/>
    <w:rsid w:val="00BA1BD6"/>
    <w:rsid w:val="00BE3DF5"/>
    <w:rsid w:val="00BE63F9"/>
    <w:rsid w:val="00BE7324"/>
    <w:rsid w:val="00C00AD4"/>
    <w:rsid w:val="00C02F38"/>
    <w:rsid w:val="00C0402D"/>
    <w:rsid w:val="00C400AC"/>
    <w:rsid w:val="00C41D70"/>
    <w:rsid w:val="00C46097"/>
    <w:rsid w:val="00C47026"/>
    <w:rsid w:val="00C47693"/>
    <w:rsid w:val="00C57913"/>
    <w:rsid w:val="00C60844"/>
    <w:rsid w:val="00C63E93"/>
    <w:rsid w:val="00C65B41"/>
    <w:rsid w:val="00C757BB"/>
    <w:rsid w:val="00C92FFE"/>
    <w:rsid w:val="00C93A06"/>
    <w:rsid w:val="00C93DE4"/>
    <w:rsid w:val="00CA2B76"/>
    <w:rsid w:val="00CB0E5D"/>
    <w:rsid w:val="00CB35DF"/>
    <w:rsid w:val="00CB6679"/>
    <w:rsid w:val="00CB71FE"/>
    <w:rsid w:val="00CD13F5"/>
    <w:rsid w:val="00CE5ED9"/>
    <w:rsid w:val="00D030FE"/>
    <w:rsid w:val="00D119CA"/>
    <w:rsid w:val="00D20B87"/>
    <w:rsid w:val="00D25D7B"/>
    <w:rsid w:val="00D507AB"/>
    <w:rsid w:val="00D6141C"/>
    <w:rsid w:val="00D648F4"/>
    <w:rsid w:val="00D76515"/>
    <w:rsid w:val="00D831F2"/>
    <w:rsid w:val="00D86617"/>
    <w:rsid w:val="00DA27E4"/>
    <w:rsid w:val="00DD1034"/>
    <w:rsid w:val="00DD4043"/>
    <w:rsid w:val="00DE25ED"/>
    <w:rsid w:val="00DE528E"/>
    <w:rsid w:val="00E23F3E"/>
    <w:rsid w:val="00E24523"/>
    <w:rsid w:val="00E3316B"/>
    <w:rsid w:val="00E450BE"/>
    <w:rsid w:val="00E50776"/>
    <w:rsid w:val="00E6197F"/>
    <w:rsid w:val="00E65893"/>
    <w:rsid w:val="00E848EF"/>
    <w:rsid w:val="00E86755"/>
    <w:rsid w:val="00ED417F"/>
    <w:rsid w:val="00EF0E9E"/>
    <w:rsid w:val="00F23913"/>
    <w:rsid w:val="00F26DBE"/>
    <w:rsid w:val="00F33166"/>
    <w:rsid w:val="00F46212"/>
    <w:rsid w:val="00F475E9"/>
    <w:rsid w:val="00F53276"/>
    <w:rsid w:val="00F748DE"/>
    <w:rsid w:val="00F77CB4"/>
    <w:rsid w:val="00F811E8"/>
    <w:rsid w:val="00F827AA"/>
    <w:rsid w:val="00FA497A"/>
    <w:rsid w:val="00FA783F"/>
    <w:rsid w:val="00FB27CA"/>
    <w:rsid w:val="00FE2CDB"/>
    <w:rsid w:val="00FE3D45"/>
    <w:rsid w:val="00FE4147"/>
    <w:rsid w:val="00FE54D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B1"/>
    <w:pPr>
      <w:ind w:left="720"/>
      <w:contextualSpacing/>
    </w:pPr>
  </w:style>
  <w:style w:type="character" w:styleId="a4">
    <w:name w:val="Strong"/>
    <w:basedOn w:val="a0"/>
    <w:uiPriority w:val="22"/>
    <w:qFormat/>
    <w:rsid w:val="009663B1"/>
    <w:rPr>
      <w:b/>
      <w:bCs/>
    </w:rPr>
  </w:style>
  <w:style w:type="paragraph" w:styleId="a5">
    <w:name w:val="Normal (Web)"/>
    <w:basedOn w:val="a"/>
    <w:uiPriority w:val="99"/>
    <w:unhideWhenUsed/>
    <w:rsid w:val="006E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6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5D7"/>
  </w:style>
  <w:style w:type="paragraph" w:styleId="aa">
    <w:name w:val="footer"/>
    <w:basedOn w:val="a"/>
    <w:link w:val="ab"/>
    <w:uiPriority w:val="99"/>
    <w:unhideWhenUsed/>
    <w:rsid w:val="009D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B1"/>
    <w:pPr>
      <w:ind w:left="720"/>
      <w:contextualSpacing/>
    </w:pPr>
  </w:style>
  <w:style w:type="character" w:styleId="a4">
    <w:name w:val="Strong"/>
    <w:basedOn w:val="a0"/>
    <w:uiPriority w:val="22"/>
    <w:qFormat/>
    <w:rsid w:val="009663B1"/>
    <w:rPr>
      <w:b/>
      <w:bCs/>
    </w:rPr>
  </w:style>
  <w:style w:type="paragraph" w:styleId="a5">
    <w:name w:val="Normal (Web)"/>
    <w:basedOn w:val="a"/>
    <w:uiPriority w:val="99"/>
    <w:unhideWhenUsed/>
    <w:rsid w:val="006E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6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5D7"/>
  </w:style>
  <w:style w:type="paragraph" w:styleId="aa">
    <w:name w:val="footer"/>
    <w:basedOn w:val="a"/>
    <w:link w:val="ab"/>
    <w:uiPriority w:val="99"/>
    <w:unhideWhenUsed/>
    <w:rsid w:val="009D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1B15-1BDD-4926-9E98-440B1355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Галина</cp:lastModifiedBy>
  <cp:revision>85</cp:revision>
  <cp:lastPrinted>2019-11-24T06:38:00Z</cp:lastPrinted>
  <dcterms:created xsi:type="dcterms:W3CDTF">2019-11-22T17:41:00Z</dcterms:created>
  <dcterms:modified xsi:type="dcterms:W3CDTF">2019-11-25T02:31:00Z</dcterms:modified>
</cp:coreProperties>
</file>